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9E" w:rsidRPr="00D16F02" w:rsidRDefault="009A069E" w:rsidP="00D16F02">
      <w:pPr>
        <w:spacing w:after="0"/>
        <w:jc w:val="center"/>
        <w:rPr>
          <w:rFonts w:cstheme="minorHAnsi"/>
          <w:b/>
        </w:rPr>
      </w:pPr>
      <w:r w:rsidRPr="00D16F02">
        <w:rPr>
          <w:rFonts w:cstheme="minorHAnsi"/>
          <w:b/>
        </w:rPr>
        <w:t>MUNICIPIO DE TLAJOMULCO DE ZÚÑIGA, JALISCO.</w:t>
      </w:r>
    </w:p>
    <w:p w:rsidR="009A069E" w:rsidRPr="00D16F02" w:rsidRDefault="009A069E" w:rsidP="004E1567">
      <w:pPr>
        <w:spacing w:after="0"/>
        <w:jc w:val="center"/>
        <w:rPr>
          <w:rFonts w:cstheme="minorHAnsi"/>
          <w:b/>
        </w:rPr>
      </w:pPr>
      <w:r w:rsidRPr="00D16F02">
        <w:rPr>
          <w:rFonts w:cstheme="minorHAnsi"/>
          <w:b/>
        </w:rPr>
        <w:t>CONSEJO MUNICIPAL DEL DEPORTE DE TLAJOMULCO DE ZÚÑIGA, JALISCO. (COMUDE)</w:t>
      </w:r>
    </w:p>
    <w:p w:rsidR="009A069E" w:rsidRPr="00D16F02" w:rsidRDefault="009A069E" w:rsidP="00D16F02">
      <w:pPr>
        <w:spacing w:after="0" w:line="240" w:lineRule="auto"/>
        <w:rPr>
          <w:rFonts w:cstheme="minorHAnsi"/>
          <w:b/>
        </w:rPr>
      </w:pPr>
    </w:p>
    <w:p w:rsidR="009A069E" w:rsidRPr="00D16F02" w:rsidRDefault="009A069E" w:rsidP="00F0120E">
      <w:pPr>
        <w:spacing w:after="0" w:line="240" w:lineRule="auto"/>
        <w:jc w:val="center"/>
        <w:rPr>
          <w:rFonts w:cstheme="minorHAnsi"/>
          <w:b/>
        </w:rPr>
      </w:pPr>
      <w:r w:rsidRPr="00D16F02">
        <w:rPr>
          <w:rFonts w:cstheme="minorHAnsi"/>
          <w:b/>
        </w:rPr>
        <w:t>“CONVOCATORIA Y BASES DE LICITACIÓN PÚBLICA LOCAL”</w:t>
      </w:r>
    </w:p>
    <w:p w:rsidR="009A069E" w:rsidRDefault="009A069E" w:rsidP="00D16F02">
      <w:pPr>
        <w:spacing w:after="0" w:line="240" w:lineRule="auto"/>
        <w:jc w:val="center"/>
        <w:rPr>
          <w:rFonts w:cstheme="minorHAnsi"/>
          <w:b/>
        </w:rPr>
      </w:pPr>
      <w:r w:rsidRPr="00827FD4">
        <w:rPr>
          <w:rFonts w:cstheme="minorHAnsi"/>
          <w:b/>
          <w:noProof/>
        </w:rPr>
        <w:t>COMUDE/</w:t>
      </w:r>
      <w:r w:rsidR="00527CB7">
        <w:rPr>
          <w:rFonts w:cstheme="minorHAnsi"/>
          <w:b/>
          <w:noProof/>
        </w:rPr>
        <w:t>0</w:t>
      </w:r>
      <w:r w:rsidRPr="00827FD4">
        <w:rPr>
          <w:rFonts w:cstheme="minorHAnsi"/>
          <w:b/>
          <w:noProof/>
        </w:rPr>
        <w:t>05/2021</w:t>
      </w:r>
    </w:p>
    <w:p w:rsidR="009A069E" w:rsidRPr="00D16F02" w:rsidRDefault="009A069E" w:rsidP="00D16F02">
      <w:pPr>
        <w:spacing w:after="0" w:line="240" w:lineRule="auto"/>
        <w:jc w:val="center"/>
        <w:rPr>
          <w:rFonts w:cstheme="minorHAnsi"/>
          <w:b/>
        </w:rPr>
      </w:pPr>
    </w:p>
    <w:p w:rsidR="009A069E" w:rsidRDefault="009A069E" w:rsidP="00695626">
      <w:pPr>
        <w:spacing w:after="0" w:line="240" w:lineRule="auto"/>
        <w:jc w:val="center"/>
        <w:rPr>
          <w:rFonts w:cstheme="minorHAnsi"/>
          <w:b/>
          <w:iCs/>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p>
    <w:p w:rsidR="009A069E" w:rsidRPr="00D16F02" w:rsidRDefault="009A069E" w:rsidP="00695626">
      <w:pPr>
        <w:spacing w:after="0" w:line="240" w:lineRule="auto"/>
        <w:jc w:val="center"/>
        <w:rPr>
          <w:rFonts w:cstheme="minorHAnsi"/>
        </w:rPr>
      </w:pPr>
    </w:p>
    <w:p w:rsidR="009A069E" w:rsidRPr="00D16F02" w:rsidRDefault="009A069E"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w:t>
      </w:r>
      <w:proofErr w:type="spellStart"/>
      <w:r w:rsidRPr="00D16F02">
        <w:rPr>
          <w:rFonts w:cstheme="minorHAnsi"/>
        </w:rPr>
        <w:t>Ote</w:t>
      </w:r>
      <w:proofErr w:type="spellEnd"/>
      <w:r w:rsidRPr="00D16F02">
        <w:rPr>
          <w:rFonts w:cstheme="minorHAnsi"/>
        </w:rPr>
        <w:t xml:space="preserve">. SN, Colonia Centro, Tlajomulco de Zúñiga, Jalisco, con teléfono 01 (33) 32 83 44 00 Ext. 3260, invita a las Personas Físicas y Morales interesadas, a participar en la Licitación PÚBLICA LOCAL para la </w:t>
      </w: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9A069E" w:rsidRPr="00D16F02" w:rsidRDefault="009A069E" w:rsidP="00742BA9">
      <w:pPr>
        <w:spacing w:after="0"/>
        <w:jc w:val="both"/>
        <w:rPr>
          <w:rFonts w:cstheme="minorHAnsi"/>
          <w:b/>
        </w:rPr>
      </w:pPr>
    </w:p>
    <w:p w:rsidR="009A069E" w:rsidRPr="00D16F02" w:rsidRDefault="009A069E" w:rsidP="008E22F5">
      <w:pPr>
        <w:spacing w:after="0"/>
        <w:jc w:val="center"/>
        <w:rPr>
          <w:rFonts w:cstheme="minorHAnsi"/>
          <w:b/>
          <w:spacing w:val="60"/>
        </w:rPr>
      </w:pPr>
      <w:r w:rsidRPr="00D16F02">
        <w:rPr>
          <w:rFonts w:cstheme="minorHAnsi"/>
          <w:b/>
          <w:spacing w:val="60"/>
        </w:rPr>
        <w:t>CONVOCATORIA:</w:t>
      </w:r>
    </w:p>
    <w:p w:rsidR="009A069E" w:rsidRDefault="009A069E" w:rsidP="00D16F02">
      <w:pPr>
        <w:spacing w:after="0"/>
        <w:jc w:val="center"/>
        <w:rPr>
          <w:rFonts w:cstheme="minorHAnsi"/>
          <w:b/>
          <w:spacing w:val="60"/>
        </w:rPr>
      </w:pPr>
      <w:r w:rsidRPr="00D16F02">
        <w:rPr>
          <w:rFonts w:cstheme="minorHAnsi"/>
          <w:b/>
          <w:spacing w:val="60"/>
        </w:rPr>
        <w:t>CRONOGRAMA</w:t>
      </w:r>
    </w:p>
    <w:p w:rsidR="009A069E" w:rsidRPr="00D16F02" w:rsidRDefault="009A069E"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9A069E" w:rsidRPr="00D16F02" w:rsidTr="00D16F02">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9A069E" w:rsidRPr="00D16F02" w:rsidRDefault="009A069E" w:rsidP="007C5B65">
            <w:pPr>
              <w:spacing w:after="0"/>
              <w:rPr>
                <w:rFonts w:cstheme="minorHAnsi"/>
                <w:b/>
              </w:rPr>
            </w:pPr>
            <w:r w:rsidRPr="00827FD4">
              <w:rPr>
                <w:rFonts w:cstheme="minorHAnsi"/>
                <w:b/>
                <w:noProof/>
              </w:rPr>
              <w:t>COMUDE/0</w:t>
            </w:r>
            <w:r w:rsidR="00527CB7">
              <w:rPr>
                <w:rFonts w:cstheme="minorHAnsi"/>
                <w:b/>
                <w:noProof/>
              </w:rPr>
              <w:t>0</w:t>
            </w:r>
            <w:r w:rsidRPr="00827FD4">
              <w:rPr>
                <w:rFonts w:cstheme="minorHAnsi"/>
                <w:b/>
                <w:noProof/>
              </w:rPr>
              <w:t>5/2021</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9A069E" w:rsidRPr="00D16F02" w:rsidRDefault="009A069E" w:rsidP="007C5B65">
            <w:pPr>
              <w:spacing w:after="0"/>
              <w:rPr>
                <w:rFonts w:cstheme="minorHAnsi"/>
                <w:color w:val="000000"/>
              </w:rPr>
            </w:pPr>
            <w:r w:rsidRPr="00D16F02">
              <w:rPr>
                <w:rFonts w:cstheme="minorHAnsi"/>
                <w:color w:val="000000"/>
              </w:rPr>
              <w:t>Sin costo</w:t>
            </w:r>
          </w:p>
        </w:tc>
      </w:tr>
      <w:tr w:rsidR="009A069E" w:rsidRPr="00D16F02" w:rsidTr="00D16F02">
        <w:tc>
          <w:tcPr>
            <w:tcW w:w="4820" w:type="dxa"/>
            <w:shd w:val="clear" w:color="auto" w:fill="auto"/>
          </w:tcPr>
          <w:p w:rsidR="009A069E" w:rsidRPr="00D16F02" w:rsidRDefault="009A069E"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9A069E" w:rsidRPr="00D16F02" w:rsidRDefault="008C2D95" w:rsidP="007C5B65">
            <w:pPr>
              <w:spacing w:after="0"/>
              <w:rPr>
                <w:rFonts w:cstheme="minorHAnsi"/>
                <w:b/>
              </w:rPr>
            </w:pPr>
            <w:r>
              <w:rPr>
                <w:rFonts w:cstheme="minorHAnsi"/>
                <w:b/>
                <w:noProof/>
              </w:rPr>
              <w:t>Mié</w:t>
            </w:r>
            <w:r w:rsidR="00527CB7">
              <w:rPr>
                <w:rFonts w:cstheme="minorHAnsi"/>
                <w:b/>
                <w:noProof/>
              </w:rPr>
              <w:t xml:space="preserve">rcoles </w:t>
            </w:r>
            <w:r w:rsidR="009A069E" w:rsidRPr="00827FD4">
              <w:rPr>
                <w:rFonts w:cstheme="minorHAnsi"/>
                <w:b/>
                <w:noProof/>
              </w:rPr>
              <w:t xml:space="preserve"> </w:t>
            </w:r>
            <w:r w:rsidR="00527CB7">
              <w:rPr>
                <w:rFonts w:cstheme="minorHAnsi"/>
                <w:b/>
                <w:noProof/>
              </w:rPr>
              <w:t>03 de Marzo</w:t>
            </w:r>
            <w:r w:rsidR="009A069E" w:rsidRPr="00827FD4">
              <w:rPr>
                <w:rFonts w:cstheme="minorHAnsi"/>
                <w:b/>
                <w:noProof/>
              </w:rPr>
              <w:t xml:space="preserve"> del 2021</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9A069E" w:rsidRPr="00D16F02" w:rsidRDefault="00C83DB3" w:rsidP="00D13679">
            <w:pPr>
              <w:spacing w:after="0"/>
              <w:ind w:left="708" w:hanging="708"/>
              <w:rPr>
                <w:rFonts w:cstheme="minorHAnsi"/>
                <w:b/>
              </w:rPr>
            </w:pPr>
            <w:r>
              <w:rPr>
                <w:rFonts w:cstheme="minorHAnsi"/>
                <w:b/>
                <w:noProof/>
              </w:rPr>
              <w:t>Viernes 05</w:t>
            </w:r>
            <w:r w:rsidR="00527CB7">
              <w:rPr>
                <w:rFonts w:cstheme="minorHAnsi"/>
                <w:b/>
                <w:noProof/>
              </w:rPr>
              <w:t xml:space="preserve"> de Marzo</w:t>
            </w:r>
            <w:r w:rsidR="009A069E" w:rsidRPr="00827FD4">
              <w:rPr>
                <w:rFonts w:cstheme="minorHAnsi"/>
                <w:b/>
                <w:noProof/>
              </w:rPr>
              <w:t xml:space="preserve"> del 2021</w:t>
            </w:r>
          </w:p>
        </w:tc>
      </w:tr>
      <w:tr w:rsidR="009A069E" w:rsidRPr="00D16F02" w:rsidTr="00D16F02">
        <w:trPr>
          <w:trHeight w:val="839"/>
        </w:trPr>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9A069E" w:rsidRPr="00D16F02" w:rsidRDefault="009A069E" w:rsidP="007C5B65">
            <w:pPr>
              <w:spacing w:after="0"/>
              <w:rPr>
                <w:rFonts w:cstheme="minorHAnsi"/>
              </w:rPr>
            </w:pPr>
            <w:r w:rsidRPr="00D16F02">
              <w:rPr>
                <w:rFonts w:cstheme="minorHAnsi"/>
              </w:rPr>
              <w:t xml:space="preserve">Hasta el </w:t>
            </w:r>
            <w:r w:rsidR="00527CB7">
              <w:rPr>
                <w:rFonts w:cstheme="minorHAnsi"/>
                <w:b/>
                <w:noProof/>
              </w:rPr>
              <w:t>Miércoles 10</w:t>
            </w:r>
            <w:r w:rsidRPr="00827FD4">
              <w:rPr>
                <w:rFonts w:cstheme="minorHAnsi"/>
                <w:b/>
                <w:noProof/>
              </w:rPr>
              <w:t xml:space="preserve"> de marzo del 2021,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9A069E" w:rsidRPr="00D16F02" w:rsidRDefault="00527CB7" w:rsidP="007C5B65">
            <w:pPr>
              <w:spacing w:after="0"/>
              <w:rPr>
                <w:rFonts w:cstheme="minorHAnsi"/>
              </w:rPr>
            </w:pPr>
            <w:r>
              <w:rPr>
                <w:rFonts w:cstheme="minorHAnsi"/>
                <w:b/>
                <w:noProof/>
              </w:rPr>
              <w:t>Viernes 12</w:t>
            </w:r>
            <w:r w:rsidR="009A069E" w:rsidRPr="00827FD4">
              <w:rPr>
                <w:rFonts w:cstheme="minorHAnsi"/>
                <w:b/>
                <w:noProof/>
              </w:rPr>
              <w:t xml:space="preserve"> </w:t>
            </w:r>
            <w:r>
              <w:rPr>
                <w:rFonts w:cstheme="minorHAnsi"/>
                <w:b/>
                <w:noProof/>
              </w:rPr>
              <w:t>d</w:t>
            </w:r>
            <w:r w:rsidR="009A069E" w:rsidRPr="00827FD4">
              <w:rPr>
                <w:rFonts w:cstheme="minorHAnsi"/>
                <w:b/>
                <w:noProof/>
              </w:rPr>
              <w:t>e marzo del 2021, a las 13:00 horas</w:t>
            </w:r>
            <w:r w:rsidR="009A069E" w:rsidRPr="00D16F02">
              <w:rPr>
                <w:rFonts w:cstheme="minorHAnsi"/>
              </w:rPr>
              <w:t xml:space="preserve">, en la Sala de Juntas del Consejo Municipal del Deporte de Tlajomulco de Zúñiga, Jalisco, (COMUDE) Calle Constitución </w:t>
            </w:r>
            <w:proofErr w:type="spellStart"/>
            <w:r w:rsidR="009A069E" w:rsidRPr="00D16F02">
              <w:rPr>
                <w:rFonts w:cstheme="minorHAnsi"/>
              </w:rPr>
              <w:t>Ote</w:t>
            </w:r>
            <w:proofErr w:type="spellEnd"/>
            <w:r w:rsidR="009A069E" w:rsidRPr="00D16F02">
              <w:rPr>
                <w:rFonts w:cstheme="minorHAnsi"/>
              </w:rPr>
              <w:t>. SN, Colonia Centro, Tlajomulco de Zúñiga, Jalisco, Jalisco, México.</w:t>
            </w:r>
          </w:p>
        </w:tc>
      </w:tr>
      <w:tr w:rsidR="009A069E" w:rsidRPr="00D16F02" w:rsidTr="00D16F02">
        <w:trPr>
          <w:trHeight w:val="835"/>
        </w:trPr>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t>Fecha, hora y lugar de celebración del acto de presentación y apertura de proposiciones (art. 59, F. III, Ley)</w:t>
            </w:r>
          </w:p>
        </w:tc>
        <w:tc>
          <w:tcPr>
            <w:tcW w:w="5386" w:type="dxa"/>
            <w:shd w:val="clear" w:color="auto" w:fill="auto"/>
            <w:vAlign w:val="center"/>
          </w:tcPr>
          <w:p w:rsidR="009A069E" w:rsidRPr="00D16F02" w:rsidRDefault="009A069E" w:rsidP="00660E90">
            <w:pPr>
              <w:spacing w:after="0"/>
              <w:rPr>
                <w:rFonts w:cstheme="minorHAnsi"/>
              </w:rPr>
            </w:pPr>
            <w:r w:rsidRPr="00D16F02">
              <w:rPr>
                <w:rFonts w:cstheme="minorHAnsi"/>
              </w:rPr>
              <w:t xml:space="preserve">Iniciará el </w:t>
            </w:r>
            <w:r w:rsidR="00527CB7">
              <w:rPr>
                <w:rFonts w:cstheme="minorHAnsi"/>
                <w:b/>
                <w:noProof/>
              </w:rPr>
              <w:t>Miércole</w:t>
            </w:r>
            <w:r w:rsidR="00660E90">
              <w:rPr>
                <w:rFonts w:cstheme="minorHAnsi"/>
                <w:b/>
                <w:noProof/>
              </w:rPr>
              <w:t>s 17 de marzo del 2021, a las 10</w:t>
            </w:r>
            <w:r w:rsidRPr="00827FD4">
              <w:rPr>
                <w:rFonts w:cstheme="minorHAnsi"/>
                <w:b/>
                <w:noProof/>
              </w:rPr>
              <w:t>:00 horas</w:t>
            </w:r>
            <w:r w:rsidRPr="00D16F02">
              <w:rPr>
                <w:rFonts w:cstheme="minorHAnsi"/>
                <w:b/>
              </w:rPr>
              <w:t xml:space="preserve"> </w:t>
            </w:r>
            <w:r w:rsidRPr="00D16F02">
              <w:rPr>
                <w:rFonts w:cstheme="minorHAnsi"/>
              </w:rPr>
              <w:t>e</w:t>
            </w:r>
            <w:r>
              <w:rPr>
                <w:rFonts w:cstheme="minorHAnsi"/>
              </w:rPr>
              <w:t>n</w:t>
            </w:r>
            <w:r w:rsidRPr="00D16F02">
              <w:rPr>
                <w:rFonts w:cstheme="minorHAnsi"/>
              </w:rPr>
              <w:t xml:space="preserve"> el inmueble ubicado en </w:t>
            </w:r>
            <w:r w:rsidR="00660E90">
              <w:rPr>
                <w:rFonts w:cstheme="minorHAnsi"/>
              </w:rPr>
              <w:t xml:space="preserve">Av. López Mateos Sur No. 1710 “B”, salón 02, Hotel </w:t>
            </w:r>
            <w:proofErr w:type="spellStart"/>
            <w:r w:rsidR="00660E90">
              <w:rPr>
                <w:rFonts w:cstheme="minorHAnsi"/>
              </w:rPr>
              <w:t>Encore</w:t>
            </w:r>
            <w:proofErr w:type="spellEnd"/>
            <w:r w:rsidR="00660E90">
              <w:rPr>
                <w:rFonts w:cstheme="minorHAnsi"/>
              </w:rPr>
              <w:t>, Colonia Santa Isabel, Tlajomulco de Zúñiga, Jalisco. C.P. 45645.</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color w:val="000000"/>
              </w:rPr>
            </w:pPr>
            <w:r w:rsidRPr="00D16F02">
              <w:rPr>
                <w:rFonts w:cstheme="minorHAnsi"/>
                <w:color w:val="000000"/>
              </w:rPr>
              <w:lastRenderedPageBreak/>
              <w:t>Resolución del ganador</w:t>
            </w:r>
          </w:p>
        </w:tc>
        <w:tc>
          <w:tcPr>
            <w:tcW w:w="5386" w:type="dxa"/>
            <w:shd w:val="clear" w:color="auto" w:fill="auto"/>
            <w:vAlign w:val="center"/>
          </w:tcPr>
          <w:p w:rsidR="009A069E" w:rsidRPr="00D16F02" w:rsidRDefault="009A069E" w:rsidP="007C5B65">
            <w:pPr>
              <w:spacing w:after="0"/>
              <w:rPr>
                <w:rFonts w:cstheme="minorHAnsi"/>
              </w:rPr>
            </w:pPr>
            <w:r w:rsidRPr="00D16F02">
              <w:rPr>
                <w:rFonts w:cstheme="minorHAnsi"/>
              </w:rPr>
              <w:t xml:space="preserve">En fecha de apertura de proposiciones o hasta 20 días posteriores, mismo lugar </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 xml:space="preserve">Municipal </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Local</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Español</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Pr>
                <w:rFonts w:cstheme="minorHAnsi"/>
                <w:lang w:val="es-ES_tradnl" w:eastAsia="es-ES"/>
              </w:rPr>
              <w:t>2021</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SI</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9A069E" w:rsidRPr="00D16F02" w:rsidRDefault="009A069E"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SI</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9A069E" w:rsidRPr="00D16F02" w:rsidRDefault="009A069E" w:rsidP="007C5B65">
            <w:pPr>
              <w:spacing w:after="0"/>
              <w:rPr>
                <w:rFonts w:cstheme="minorHAnsi"/>
                <w:b/>
                <w:lang w:val="es-ES_tradnl" w:eastAsia="es-ES"/>
              </w:rPr>
            </w:pPr>
            <w:r w:rsidRPr="00D16F02">
              <w:rPr>
                <w:rFonts w:cstheme="minorHAnsi"/>
                <w:b/>
                <w:lang w:val="es-ES_tradnl" w:eastAsia="es-ES"/>
              </w:rPr>
              <w:t xml:space="preserve">Se adjudicará a </w:t>
            </w:r>
            <w:r w:rsidR="00FC1AA1">
              <w:rPr>
                <w:rFonts w:cstheme="minorHAnsi"/>
                <w:b/>
                <w:lang w:val="es-ES_tradnl" w:eastAsia="es-ES"/>
              </w:rPr>
              <w:t>Varios Licitantes</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NO</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 xml:space="preserve">Costo Beneficio </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Anexo 1</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9A069E" w:rsidRPr="00D16F02" w:rsidRDefault="009A069E" w:rsidP="00742BA9">
            <w:pPr>
              <w:spacing w:after="0"/>
              <w:jc w:val="both"/>
              <w:rPr>
                <w:rFonts w:cstheme="minorHAnsi"/>
                <w:lang w:val="es-ES_tradnl" w:eastAsia="es-ES"/>
              </w:rPr>
            </w:pPr>
          </w:p>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1.- Acreditación Legal</w:t>
            </w:r>
          </w:p>
          <w:p w:rsidR="009A069E" w:rsidRPr="00D16F02" w:rsidRDefault="009A069E" w:rsidP="00742BA9">
            <w:pPr>
              <w:spacing w:after="0"/>
              <w:jc w:val="both"/>
              <w:rPr>
                <w:rFonts w:cstheme="minorHAnsi"/>
                <w:lang w:val="es-ES_tradnl" w:eastAsia="es-ES"/>
              </w:rPr>
            </w:pPr>
          </w:p>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9A069E" w:rsidRPr="00D16F02" w:rsidRDefault="009A069E" w:rsidP="00742BA9">
            <w:pPr>
              <w:spacing w:after="0"/>
              <w:jc w:val="both"/>
              <w:rPr>
                <w:rFonts w:cstheme="minorHAnsi"/>
                <w:lang w:val="es-ES_tradnl" w:eastAsia="es-ES"/>
              </w:rPr>
            </w:pPr>
          </w:p>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9A069E" w:rsidRPr="00D16F02" w:rsidRDefault="009A069E" w:rsidP="00742BA9">
            <w:pPr>
              <w:spacing w:after="0"/>
              <w:jc w:val="both"/>
              <w:rPr>
                <w:rFonts w:cstheme="minorHAnsi"/>
                <w:lang w:val="es-ES_tradnl" w:eastAsia="es-ES"/>
              </w:rPr>
            </w:pPr>
          </w:p>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C4A39"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DE0D2"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54C61"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9A069E" w:rsidRPr="00D16F02" w:rsidRDefault="009A069E" w:rsidP="007C5B65">
            <w:pPr>
              <w:spacing w:after="0"/>
              <w:rPr>
                <w:rFonts w:cstheme="minorHAnsi"/>
                <w:lang w:val="es-ES_tradnl" w:eastAsia="es-ES"/>
              </w:rPr>
            </w:pPr>
          </w:p>
          <w:p w:rsidR="009A069E" w:rsidRPr="00D16F02" w:rsidRDefault="009A069E"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A143"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9A069E" w:rsidRPr="00D16F02" w:rsidRDefault="009A069E" w:rsidP="007C5B65">
            <w:pPr>
              <w:spacing w:after="0"/>
              <w:rPr>
                <w:rFonts w:cstheme="minorHAnsi"/>
                <w:lang w:val="es-ES_tradnl" w:eastAsia="es-ES"/>
              </w:rPr>
            </w:pP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Normal 10 días (supera)</w:t>
            </w:r>
          </w:p>
        </w:tc>
      </w:tr>
      <w:tr w:rsidR="009A069E" w:rsidRPr="00D16F02" w:rsidTr="00D16F02">
        <w:tc>
          <w:tcPr>
            <w:tcW w:w="4820" w:type="dxa"/>
            <w:shd w:val="clear" w:color="auto" w:fill="auto"/>
          </w:tcPr>
          <w:p w:rsidR="009A069E" w:rsidRPr="00D16F02" w:rsidRDefault="009A069E"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9A069E" w:rsidRPr="00D16F02" w:rsidRDefault="009A069E"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9A069E" w:rsidRPr="00D16F02" w:rsidRDefault="009A069E"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9A069E" w:rsidRPr="00D16F02" w:rsidRDefault="009A069E"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9A069E" w:rsidRPr="00D16F02" w:rsidTr="00333444">
        <w:tc>
          <w:tcPr>
            <w:tcW w:w="2163" w:type="dxa"/>
            <w:vAlign w:val="center"/>
          </w:tcPr>
          <w:p w:rsidR="009A069E" w:rsidRPr="00D16F02" w:rsidRDefault="009A069E" w:rsidP="00333444">
            <w:pPr>
              <w:spacing w:after="0"/>
              <w:rPr>
                <w:rFonts w:cstheme="minorHAnsi"/>
              </w:rPr>
            </w:pPr>
            <w:r w:rsidRPr="00D16F02">
              <w:rPr>
                <w:rFonts w:cstheme="minorHAnsi"/>
                <w:b/>
              </w:rPr>
              <w:t>“CONVOCANTE”</w:t>
            </w:r>
          </w:p>
        </w:tc>
        <w:tc>
          <w:tcPr>
            <w:tcW w:w="8046" w:type="dxa"/>
          </w:tcPr>
          <w:p w:rsidR="009A069E" w:rsidRPr="00D16F02" w:rsidRDefault="009A069E" w:rsidP="00742BA9">
            <w:pPr>
              <w:spacing w:after="0"/>
              <w:jc w:val="both"/>
              <w:rPr>
                <w:rFonts w:cstheme="minorHAnsi"/>
              </w:rPr>
            </w:pPr>
            <w:r w:rsidRPr="00D16F02">
              <w:rPr>
                <w:rFonts w:cstheme="minorHAnsi"/>
              </w:rPr>
              <w:t>Consejo Municipal del Deporte de Tlajomulco de Zúñiga, Jalisco. (COMUDE)</w:t>
            </w:r>
          </w:p>
        </w:tc>
      </w:tr>
      <w:tr w:rsidR="009A069E" w:rsidRPr="00D16F02" w:rsidTr="00333444">
        <w:tc>
          <w:tcPr>
            <w:tcW w:w="2163" w:type="dxa"/>
            <w:vAlign w:val="center"/>
          </w:tcPr>
          <w:p w:rsidR="009A069E" w:rsidRPr="00D16F02" w:rsidRDefault="009A069E" w:rsidP="00333444">
            <w:pPr>
              <w:spacing w:after="0"/>
              <w:rPr>
                <w:rFonts w:cstheme="minorHAnsi"/>
              </w:rPr>
            </w:pPr>
            <w:r w:rsidRPr="00D16F02">
              <w:rPr>
                <w:rFonts w:cstheme="minorHAnsi"/>
                <w:b/>
              </w:rPr>
              <w:lastRenderedPageBreak/>
              <w:t>“DOMICILIO”</w:t>
            </w:r>
          </w:p>
        </w:tc>
        <w:tc>
          <w:tcPr>
            <w:tcW w:w="8046" w:type="dxa"/>
          </w:tcPr>
          <w:p w:rsidR="009A069E" w:rsidRPr="00D16F02" w:rsidRDefault="009A069E" w:rsidP="00742BA9">
            <w:pPr>
              <w:spacing w:after="0"/>
              <w:jc w:val="both"/>
              <w:rPr>
                <w:rFonts w:cstheme="minorHAnsi"/>
              </w:rPr>
            </w:pP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9A069E" w:rsidRPr="00D16F02" w:rsidTr="00333444">
        <w:tc>
          <w:tcPr>
            <w:tcW w:w="2163" w:type="dxa"/>
            <w:vAlign w:val="center"/>
          </w:tcPr>
          <w:p w:rsidR="009A069E" w:rsidRPr="00D16F02" w:rsidRDefault="009A069E" w:rsidP="00333444">
            <w:pPr>
              <w:spacing w:after="0"/>
              <w:rPr>
                <w:rFonts w:cstheme="minorHAnsi"/>
                <w:b/>
              </w:rPr>
            </w:pPr>
            <w:r w:rsidRPr="00D16F02">
              <w:rPr>
                <w:rFonts w:cstheme="minorHAnsi"/>
                <w:b/>
              </w:rPr>
              <w:t>“COMITÉ”</w:t>
            </w:r>
          </w:p>
        </w:tc>
        <w:tc>
          <w:tcPr>
            <w:tcW w:w="8046" w:type="dxa"/>
          </w:tcPr>
          <w:p w:rsidR="009A069E" w:rsidRPr="00D16F02" w:rsidRDefault="009A069E" w:rsidP="00742BA9">
            <w:pPr>
              <w:spacing w:after="0"/>
              <w:jc w:val="both"/>
              <w:rPr>
                <w:rFonts w:cstheme="minorHAnsi"/>
              </w:rPr>
            </w:pPr>
            <w:r w:rsidRPr="00D16F02">
              <w:rPr>
                <w:rFonts w:cstheme="minorHAnsi"/>
              </w:rPr>
              <w:t>Comité de Adquisiciones del Consejo Municipal del Deporte de Tlajomulco de Zúñiga, Jalisco.</w:t>
            </w:r>
          </w:p>
        </w:tc>
      </w:tr>
      <w:tr w:rsidR="009A069E" w:rsidRPr="00D16F02" w:rsidTr="00333444">
        <w:tc>
          <w:tcPr>
            <w:tcW w:w="2163" w:type="dxa"/>
            <w:vAlign w:val="center"/>
          </w:tcPr>
          <w:p w:rsidR="009A069E" w:rsidRPr="00D16F02" w:rsidRDefault="009A069E" w:rsidP="002025B3">
            <w:pPr>
              <w:spacing w:after="0"/>
              <w:jc w:val="both"/>
              <w:rPr>
                <w:rFonts w:cstheme="minorHAnsi"/>
                <w:b/>
              </w:rPr>
            </w:pPr>
            <w:r w:rsidRPr="00D16F02">
              <w:rPr>
                <w:rFonts w:cstheme="minorHAnsi"/>
                <w:b/>
              </w:rPr>
              <w:t>“UNIDAD CENTRALIZADA DE COMPRAS”</w:t>
            </w:r>
          </w:p>
        </w:tc>
        <w:tc>
          <w:tcPr>
            <w:tcW w:w="8046" w:type="dxa"/>
          </w:tcPr>
          <w:p w:rsidR="009A069E" w:rsidRPr="00D16F02" w:rsidRDefault="009A069E" w:rsidP="00742BA9">
            <w:pPr>
              <w:spacing w:after="0"/>
              <w:jc w:val="both"/>
              <w:rPr>
                <w:rFonts w:cstheme="minorHAnsi"/>
              </w:rPr>
            </w:pPr>
            <w:r w:rsidRPr="00D16F02">
              <w:rPr>
                <w:rFonts w:cstheme="minorHAnsi"/>
              </w:rPr>
              <w:t xml:space="preserve">Unidad Centralizada de Compras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9A069E" w:rsidRPr="00D16F02" w:rsidTr="00333444">
        <w:tc>
          <w:tcPr>
            <w:tcW w:w="2163" w:type="dxa"/>
            <w:vAlign w:val="center"/>
          </w:tcPr>
          <w:p w:rsidR="009A069E" w:rsidRPr="00D16F02" w:rsidRDefault="009A069E" w:rsidP="002025B3">
            <w:pPr>
              <w:spacing w:after="0"/>
              <w:jc w:val="both"/>
              <w:rPr>
                <w:rFonts w:cstheme="minorHAnsi"/>
                <w:b/>
              </w:rPr>
            </w:pPr>
            <w:r w:rsidRPr="00D16F02">
              <w:rPr>
                <w:rFonts w:cstheme="minorHAnsi"/>
                <w:b/>
              </w:rPr>
              <w:t>“LEY”</w:t>
            </w:r>
          </w:p>
        </w:tc>
        <w:tc>
          <w:tcPr>
            <w:tcW w:w="8046" w:type="dxa"/>
          </w:tcPr>
          <w:p w:rsidR="009A069E" w:rsidRPr="00D16F02" w:rsidRDefault="009A069E"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9A069E" w:rsidRPr="00D16F02" w:rsidTr="00333444">
        <w:tc>
          <w:tcPr>
            <w:tcW w:w="2163" w:type="dxa"/>
            <w:vAlign w:val="center"/>
          </w:tcPr>
          <w:p w:rsidR="009A069E" w:rsidRPr="00D16F02" w:rsidRDefault="009A069E" w:rsidP="002025B3">
            <w:pPr>
              <w:spacing w:after="0"/>
              <w:jc w:val="both"/>
              <w:rPr>
                <w:rFonts w:cstheme="minorHAnsi"/>
                <w:b/>
              </w:rPr>
            </w:pPr>
            <w:r w:rsidRPr="00D16F02">
              <w:rPr>
                <w:rFonts w:cstheme="minorHAnsi"/>
                <w:b/>
              </w:rPr>
              <w:t xml:space="preserve">“LICITANTE” </w:t>
            </w:r>
          </w:p>
        </w:tc>
        <w:tc>
          <w:tcPr>
            <w:tcW w:w="8046" w:type="dxa"/>
          </w:tcPr>
          <w:p w:rsidR="009A069E" w:rsidRPr="00D16F02" w:rsidRDefault="009A069E" w:rsidP="00742BA9">
            <w:pPr>
              <w:spacing w:after="0"/>
              <w:jc w:val="both"/>
              <w:rPr>
                <w:rFonts w:cstheme="minorHAnsi"/>
              </w:rPr>
            </w:pPr>
            <w:r w:rsidRPr="00D16F02">
              <w:rPr>
                <w:rFonts w:cstheme="minorHAnsi"/>
              </w:rPr>
              <w:t xml:space="preserve">Persona Física o Moral (Razón Social) </w:t>
            </w:r>
          </w:p>
        </w:tc>
      </w:tr>
      <w:tr w:rsidR="009A069E" w:rsidRPr="00D16F02" w:rsidTr="00333444">
        <w:tc>
          <w:tcPr>
            <w:tcW w:w="2163" w:type="dxa"/>
            <w:vAlign w:val="center"/>
          </w:tcPr>
          <w:p w:rsidR="009A069E" w:rsidRPr="00D16F02" w:rsidRDefault="009A069E" w:rsidP="002025B3">
            <w:pPr>
              <w:spacing w:after="0"/>
              <w:jc w:val="both"/>
              <w:rPr>
                <w:rFonts w:cstheme="minorHAnsi"/>
                <w:b/>
              </w:rPr>
            </w:pPr>
            <w:r w:rsidRPr="00D16F02">
              <w:rPr>
                <w:rFonts w:cstheme="minorHAnsi"/>
                <w:b/>
              </w:rPr>
              <w:t>“REGLAMENTO”</w:t>
            </w:r>
          </w:p>
        </w:tc>
        <w:tc>
          <w:tcPr>
            <w:tcW w:w="8046" w:type="dxa"/>
          </w:tcPr>
          <w:p w:rsidR="009A069E" w:rsidRPr="00D16F02" w:rsidRDefault="009A069E" w:rsidP="00742BA9">
            <w:pPr>
              <w:spacing w:after="0"/>
              <w:jc w:val="both"/>
              <w:rPr>
                <w:rFonts w:cstheme="minorHAnsi"/>
              </w:rPr>
            </w:pPr>
            <w:r w:rsidRPr="00D16F02">
              <w:rPr>
                <w:rFonts w:cstheme="minorHAnsi"/>
              </w:rPr>
              <w:t>Reglamento de Adquisiciones para el Municipio de Tlajomulco de Zúñiga, Jalisco</w:t>
            </w:r>
          </w:p>
        </w:tc>
      </w:tr>
      <w:tr w:rsidR="009A069E" w:rsidRPr="00D16F02" w:rsidTr="00333444">
        <w:tc>
          <w:tcPr>
            <w:tcW w:w="2163" w:type="dxa"/>
            <w:vAlign w:val="center"/>
          </w:tcPr>
          <w:p w:rsidR="009A069E" w:rsidRPr="00D16F02" w:rsidRDefault="009A069E" w:rsidP="002025B3">
            <w:pPr>
              <w:spacing w:after="0"/>
              <w:jc w:val="both"/>
              <w:rPr>
                <w:rFonts w:cstheme="minorHAnsi"/>
                <w:b/>
              </w:rPr>
            </w:pPr>
            <w:r w:rsidRPr="00D16F02">
              <w:rPr>
                <w:rFonts w:cstheme="minorHAnsi"/>
                <w:b/>
              </w:rPr>
              <w:t>“PROVEEDOR”</w:t>
            </w:r>
          </w:p>
        </w:tc>
        <w:tc>
          <w:tcPr>
            <w:tcW w:w="8046" w:type="dxa"/>
          </w:tcPr>
          <w:p w:rsidR="009A069E" w:rsidRPr="00D16F02" w:rsidRDefault="009A069E" w:rsidP="00742BA9">
            <w:pPr>
              <w:spacing w:after="0"/>
              <w:jc w:val="both"/>
              <w:rPr>
                <w:rFonts w:cstheme="minorHAnsi"/>
              </w:rPr>
            </w:pPr>
            <w:r w:rsidRPr="00D16F02">
              <w:rPr>
                <w:rFonts w:cstheme="minorHAnsi"/>
              </w:rPr>
              <w:t>Licitante Adjudicado.</w:t>
            </w:r>
          </w:p>
        </w:tc>
      </w:tr>
      <w:tr w:rsidR="009A069E" w:rsidRPr="00D16F02" w:rsidTr="00333444">
        <w:trPr>
          <w:trHeight w:val="184"/>
        </w:trPr>
        <w:tc>
          <w:tcPr>
            <w:tcW w:w="2163" w:type="dxa"/>
            <w:vAlign w:val="center"/>
          </w:tcPr>
          <w:p w:rsidR="009A069E" w:rsidRPr="00D16F02" w:rsidRDefault="009A069E" w:rsidP="002025B3">
            <w:pPr>
              <w:spacing w:after="0"/>
              <w:jc w:val="both"/>
              <w:rPr>
                <w:rFonts w:cstheme="minorHAnsi"/>
                <w:b/>
              </w:rPr>
            </w:pPr>
            <w:r w:rsidRPr="00D16F02">
              <w:rPr>
                <w:rFonts w:cstheme="minorHAnsi"/>
                <w:b/>
              </w:rPr>
              <w:t>“PROCESO”</w:t>
            </w:r>
          </w:p>
        </w:tc>
        <w:tc>
          <w:tcPr>
            <w:tcW w:w="8046" w:type="dxa"/>
          </w:tcPr>
          <w:p w:rsidR="009A069E" w:rsidRPr="00D16F02" w:rsidRDefault="009A069E" w:rsidP="00E0221A">
            <w:pPr>
              <w:spacing w:after="0" w:line="240" w:lineRule="auto"/>
              <w:jc w:val="both"/>
              <w:rPr>
                <w:rFonts w:cstheme="minorHAnsi"/>
                <w:b/>
                <w:iCs/>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r w:rsidRPr="00D16F02">
              <w:rPr>
                <w:rFonts w:cstheme="minorHAnsi"/>
                <w:b/>
                <w:iCs/>
              </w:rPr>
              <w:t xml:space="preserve"> </w:t>
            </w:r>
            <w:r w:rsidRPr="00D16F02">
              <w:rPr>
                <w:rFonts w:cstheme="minorHAnsi"/>
              </w:rPr>
              <w:t>Los cuales están descritos en los anexos de las presentes bases.</w:t>
            </w:r>
          </w:p>
        </w:tc>
      </w:tr>
    </w:tbl>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p>
    <w:p w:rsidR="009A069E" w:rsidRPr="00D16F02" w:rsidRDefault="009A069E" w:rsidP="0087118F">
      <w:pPr>
        <w:spacing w:after="0"/>
        <w:jc w:val="center"/>
        <w:rPr>
          <w:rFonts w:cstheme="minorHAnsi"/>
          <w:b/>
        </w:rPr>
      </w:pPr>
      <w:r w:rsidRPr="00D16F02">
        <w:rPr>
          <w:rFonts w:cstheme="minorHAnsi"/>
          <w:b/>
        </w:rPr>
        <w:t>B A S E S</w:t>
      </w:r>
    </w:p>
    <w:p w:rsidR="009A069E" w:rsidRPr="00D16F02" w:rsidRDefault="009A069E" w:rsidP="00742BA9">
      <w:pPr>
        <w:spacing w:after="0"/>
        <w:jc w:val="both"/>
        <w:rPr>
          <w:rFonts w:cstheme="minorHAnsi"/>
        </w:rPr>
      </w:pPr>
    </w:p>
    <w:p w:rsidR="009A069E" w:rsidRPr="00D16F02" w:rsidRDefault="009A069E" w:rsidP="008E22F5">
      <w:pPr>
        <w:spacing w:after="0"/>
        <w:jc w:val="both"/>
        <w:rPr>
          <w:rFonts w:cstheme="minorHAnsi"/>
          <w:b/>
        </w:rPr>
      </w:pPr>
      <w:r w:rsidRPr="00D16F02">
        <w:rPr>
          <w:rFonts w:cstheme="minorHAnsi"/>
          <w:b/>
        </w:rPr>
        <w:t>1.- ESPECIFICACIONES</w:t>
      </w:r>
    </w:p>
    <w:p w:rsidR="009A069E" w:rsidRPr="00D16F02" w:rsidRDefault="009A069E"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Información del proceso con:</w:t>
      </w:r>
    </w:p>
    <w:p w:rsidR="009A069E" w:rsidRPr="00D16F02" w:rsidRDefault="009A069E" w:rsidP="00742BA9">
      <w:pPr>
        <w:spacing w:after="0"/>
        <w:jc w:val="both"/>
        <w:rPr>
          <w:rFonts w:cstheme="minorHAnsi"/>
        </w:rPr>
      </w:pPr>
      <w:r w:rsidRPr="00D16F02">
        <w:rPr>
          <w:rFonts w:cstheme="minorHAnsi"/>
        </w:rPr>
        <w:t>Lic. Abraham Márquez García.</w:t>
      </w:r>
    </w:p>
    <w:p w:rsidR="009A069E" w:rsidRPr="00D16F02" w:rsidRDefault="009A069E" w:rsidP="00742BA9">
      <w:pPr>
        <w:spacing w:after="0"/>
        <w:jc w:val="both"/>
        <w:rPr>
          <w:rFonts w:cstheme="minorHAnsi"/>
        </w:rPr>
      </w:pPr>
      <w:r w:rsidRPr="00D16F02">
        <w:rPr>
          <w:rFonts w:cstheme="minorHAnsi"/>
        </w:rPr>
        <w:t>Suplente de Secretario Ejecutivo del Comité de Adquisiciones</w:t>
      </w:r>
    </w:p>
    <w:p w:rsidR="009A069E" w:rsidRPr="00D16F02" w:rsidRDefault="009A069E" w:rsidP="00742BA9">
      <w:pPr>
        <w:spacing w:after="0"/>
        <w:jc w:val="both"/>
        <w:rPr>
          <w:rFonts w:cstheme="minorHAnsi"/>
        </w:rPr>
      </w:pPr>
      <w:r w:rsidRPr="00D16F02">
        <w:rPr>
          <w:rFonts w:cstheme="minorHAnsi"/>
        </w:rPr>
        <w:t>Tel: 32-83-44-00 Ext. 3260</w:t>
      </w:r>
    </w:p>
    <w:p w:rsidR="009A069E" w:rsidRPr="00D16F02" w:rsidRDefault="009A069E"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2.- CARÁCTER DE LA LICITACIÓN Y EL IDIOMA</w:t>
      </w:r>
    </w:p>
    <w:p w:rsidR="009A069E" w:rsidRPr="00D16F02" w:rsidRDefault="009A069E"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9A069E" w:rsidRPr="00012625" w:rsidRDefault="009A069E"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3.- PUNTUALIDAD</w:t>
      </w:r>
    </w:p>
    <w:p w:rsidR="009A069E" w:rsidRPr="00D16F02" w:rsidRDefault="009A069E"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9A069E" w:rsidRPr="00D16F02" w:rsidRDefault="009A069E" w:rsidP="00742BA9">
      <w:pPr>
        <w:spacing w:after="0"/>
        <w:jc w:val="both"/>
        <w:rPr>
          <w:rFonts w:cstheme="minorHAnsi"/>
        </w:rPr>
      </w:pPr>
    </w:p>
    <w:p w:rsidR="009A069E" w:rsidRPr="00D16F02" w:rsidRDefault="009A069E" w:rsidP="008E22F5">
      <w:pPr>
        <w:spacing w:after="0"/>
        <w:jc w:val="both"/>
        <w:rPr>
          <w:rFonts w:cstheme="minorHAnsi"/>
          <w:b/>
        </w:rPr>
      </w:pPr>
      <w:r w:rsidRPr="00D16F02">
        <w:rPr>
          <w:rFonts w:cstheme="minorHAnsi"/>
          <w:b/>
        </w:rPr>
        <w:t>4.- FECHA, LUGAR Y CONDICIONES DE ENTREGA</w:t>
      </w:r>
    </w:p>
    <w:p w:rsidR="009A069E" w:rsidRPr="00D16F02" w:rsidRDefault="009A069E" w:rsidP="00742BA9">
      <w:pPr>
        <w:spacing w:after="0"/>
        <w:jc w:val="both"/>
        <w:rPr>
          <w:rFonts w:cstheme="minorHAnsi"/>
        </w:rPr>
      </w:pPr>
      <w:r w:rsidRPr="00D16F02">
        <w:rPr>
          <w:rFonts w:cstheme="minorHAnsi"/>
        </w:rPr>
        <w:t xml:space="preserve">Los bienes o servicios objeto de la presente Licitación deberán de ejecutarse desde </w:t>
      </w:r>
      <w:proofErr w:type="gramStart"/>
      <w:r w:rsidRPr="00D16F02">
        <w:rPr>
          <w:rFonts w:cstheme="minorHAnsi"/>
        </w:rPr>
        <w:t>el ,</w:t>
      </w:r>
      <w:proofErr w:type="gramEnd"/>
      <w:r w:rsidRPr="00D16F02">
        <w:rPr>
          <w:rFonts w:cstheme="minorHAnsi"/>
        </w:rPr>
        <w:t xml:space="preserve"> o hasta agotarse el presupuesto, mismos que recibirá la Dirección del Consejo Municipal del Deporte de Tlajomulco de Zúñiga, Jalisco, (COMUDE) o quien designe esta, mismos que serán liberados previa inspección de los trabajos ejecutados.</w:t>
      </w:r>
    </w:p>
    <w:p w:rsidR="009A069E" w:rsidRPr="00D16F02" w:rsidRDefault="009A069E"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9A069E" w:rsidRPr="00D16F02" w:rsidRDefault="009A069E"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9A069E" w:rsidRPr="00D16F02" w:rsidRDefault="009A069E"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5.- FORMA DE PAGO</w:t>
      </w:r>
    </w:p>
    <w:p w:rsidR="009A069E" w:rsidRPr="00D16F02" w:rsidRDefault="009A069E"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9A069E" w:rsidRPr="00D16F02" w:rsidRDefault="009A069E" w:rsidP="00742BA9">
      <w:pPr>
        <w:pStyle w:val="Piedepgina"/>
        <w:jc w:val="both"/>
        <w:rPr>
          <w:rFonts w:asciiTheme="minorHAnsi" w:hAnsiTheme="minorHAnsi" w:cstheme="minorHAnsi"/>
          <w:sz w:val="22"/>
          <w:szCs w:val="22"/>
          <w:lang w:val="es-MX"/>
        </w:rPr>
      </w:pPr>
    </w:p>
    <w:p w:rsidR="009A069E" w:rsidRPr="00D16F02" w:rsidRDefault="009A069E"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9A069E" w:rsidRPr="00D16F02" w:rsidRDefault="009A069E" w:rsidP="00742BA9">
      <w:pPr>
        <w:numPr>
          <w:ilvl w:val="0"/>
          <w:numId w:val="3"/>
        </w:numPr>
        <w:spacing w:after="0" w:line="240" w:lineRule="auto"/>
        <w:ind w:left="708"/>
        <w:jc w:val="both"/>
        <w:rPr>
          <w:rFonts w:cstheme="minorHAnsi"/>
        </w:rPr>
      </w:pPr>
      <w:r w:rsidRPr="00D16F02">
        <w:rPr>
          <w:rFonts w:cstheme="minorHAnsi"/>
        </w:rPr>
        <w:t>Andador Zaragoza No. 9</w:t>
      </w:r>
    </w:p>
    <w:p w:rsidR="009A069E" w:rsidRPr="00D16F02" w:rsidRDefault="009A069E" w:rsidP="00742BA9">
      <w:pPr>
        <w:numPr>
          <w:ilvl w:val="0"/>
          <w:numId w:val="3"/>
        </w:numPr>
        <w:spacing w:after="0" w:line="240" w:lineRule="auto"/>
        <w:ind w:left="708"/>
        <w:jc w:val="both"/>
        <w:rPr>
          <w:rFonts w:cstheme="minorHAnsi"/>
        </w:rPr>
      </w:pPr>
      <w:r w:rsidRPr="00D16F02">
        <w:rPr>
          <w:rFonts w:cstheme="minorHAnsi"/>
        </w:rPr>
        <w:t>Col. Centro</w:t>
      </w:r>
    </w:p>
    <w:p w:rsidR="009A069E" w:rsidRPr="00D16F02" w:rsidRDefault="009A069E" w:rsidP="00742BA9">
      <w:pPr>
        <w:numPr>
          <w:ilvl w:val="0"/>
          <w:numId w:val="3"/>
        </w:numPr>
        <w:spacing w:after="0" w:line="240" w:lineRule="auto"/>
        <w:ind w:left="708"/>
        <w:jc w:val="both"/>
        <w:rPr>
          <w:rFonts w:cstheme="minorHAnsi"/>
        </w:rPr>
      </w:pPr>
      <w:r w:rsidRPr="00D16F02">
        <w:rPr>
          <w:rFonts w:cstheme="minorHAnsi"/>
        </w:rPr>
        <w:t>C.P. 45640</w:t>
      </w:r>
    </w:p>
    <w:p w:rsidR="009A069E" w:rsidRPr="00D16F02" w:rsidRDefault="009A069E" w:rsidP="00742BA9">
      <w:pPr>
        <w:numPr>
          <w:ilvl w:val="0"/>
          <w:numId w:val="3"/>
        </w:numPr>
        <w:spacing w:after="0" w:line="240" w:lineRule="auto"/>
        <w:ind w:left="708"/>
        <w:jc w:val="both"/>
        <w:rPr>
          <w:rFonts w:cstheme="minorHAnsi"/>
        </w:rPr>
      </w:pPr>
      <w:r w:rsidRPr="00D16F02">
        <w:rPr>
          <w:rFonts w:cstheme="minorHAnsi"/>
        </w:rPr>
        <w:t>R. F. C.: CMD161223U19</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6.- GARANTÍA PARA EL CUMPLIMIENTO DE LA OFERTA, DEL CONTRATO Y ANTICIPOS.</w:t>
      </w:r>
    </w:p>
    <w:p w:rsidR="009A069E" w:rsidRPr="00D16F02" w:rsidRDefault="009A069E" w:rsidP="00742BA9">
      <w:pPr>
        <w:spacing w:after="0"/>
        <w:jc w:val="both"/>
        <w:rPr>
          <w:rFonts w:cstheme="minorHAnsi"/>
          <w:b/>
        </w:rPr>
      </w:pPr>
      <w:r w:rsidRPr="00D16F02">
        <w:rPr>
          <w:rFonts w:cstheme="minorHAnsi"/>
          <w:b/>
        </w:rPr>
        <w:t>6.1 SERIEDAD DE LA OFERTA</w:t>
      </w:r>
    </w:p>
    <w:p w:rsidR="009A069E" w:rsidRPr="00D16F02" w:rsidRDefault="009A069E"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6.2 CUMPLIMIENTO DE CONTRATO U ORDEN DE COMPRA</w:t>
      </w:r>
    </w:p>
    <w:p w:rsidR="009A069E" w:rsidRPr="00D16F02" w:rsidRDefault="009A069E" w:rsidP="00A16590">
      <w:pPr>
        <w:spacing w:after="0"/>
        <w:jc w:val="both"/>
        <w:rPr>
          <w:rFonts w:cstheme="minorHAnsi"/>
        </w:rPr>
      </w:pPr>
      <w:r w:rsidRPr="00D16F02">
        <w:rPr>
          <w:rFonts w:cstheme="minorHAnsi"/>
        </w:rPr>
        <w:lastRenderedPageBreak/>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9A069E" w:rsidRPr="00D16F02" w:rsidRDefault="009A069E" w:rsidP="00A16590">
      <w:pPr>
        <w:spacing w:after="0"/>
        <w:jc w:val="both"/>
        <w:rPr>
          <w:rFonts w:cstheme="minorHAnsi"/>
        </w:rPr>
      </w:pPr>
    </w:p>
    <w:p w:rsidR="009A069E" w:rsidRPr="00D16F02" w:rsidRDefault="009A069E"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9A069E" w:rsidRPr="00D16F02" w:rsidRDefault="009A069E"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9A069E" w:rsidRPr="00D16F02" w:rsidRDefault="009A069E" w:rsidP="00A16590">
      <w:pPr>
        <w:jc w:val="both"/>
        <w:rPr>
          <w:rFonts w:cstheme="minorHAnsi"/>
        </w:rPr>
      </w:pPr>
    </w:p>
    <w:p w:rsidR="009A069E" w:rsidRPr="00D16F02" w:rsidRDefault="009A069E"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9A069E" w:rsidRPr="00D16F02" w:rsidRDefault="009A069E"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9A069E" w:rsidRPr="00D16F02" w:rsidRDefault="009A069E"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6.3 ANTICIPO</w:t>
      </w:r>
    </w:p>
    <w:p w:rsidR="009A069E" w:rsidRPr="00D16F02" w:rsidRDefault="009A069E" w:rsidP="00742BA9">
      <w:pPr>
        <w:spacing w:after="0"/>
        <w:jc w:val="both"/>
        <w:rPr>
          <w:rFonts w:cstheme="minorHAnsi"/>
          <w:b/>
        </w:rPr>
      </w:pPr>
      <w:r w:rsidRPr="00D16F02">
        <w:rPr>
          <w:rFonts w:cstheme="minorHAnsi"/>
        </w:rPr>
        <w:t>En la presente licitación no habrá anticipo.</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7.- JUNTA DE ACLARACIONES</w:t>
      </w:r>
    </w:p>
    <w:p w:rsidR="009A069E" w:rsidRPr="00D16F02" w:rsidRDefault="009A069E"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p w:rsidR="009A069E" w:rsidRPr="00D16F02" w:rsidRDefault="009A069E" w:rsidP="00742BA9">
      <w:pPr>
        <w:spacing w:after="0"/>
        <w:jc w:val="both"/>
        <w:rPr>
          <w:rFonts w:cstheme="minorHAnsi"/>
          <w:lang w:val="es-ES"/>
        </w:rPr>
      </w:pPr>
    </w:p>
    <w:p w:rsidR="009A069E" w:rsidRPr="00D16F02" w:rsidRDefault="009A069E"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w:t>
      </w:r>
      <w:r w:rsidRPr="00D16F02">
        <w:rPr>
          <w:rFonts w:cstheme="minorHAnsi"/>
          <w:lang w:val="es-ES"/>
        </w:rPr>
        <w:lastRenderedPageBreak/>
        <w:t>de la Unidad de Compras, las respuestas otorgadas sean de trascendencia para la convocatoria y sus anexos. (art. 63 fracción III de la Ley)</w:t>
      </w:r>
    </w:p>
    <w:p w:rsidR="009A069E" w:rsidRPr="00D16F02" w:rsidRDefault="009A069E" w:rsidP="00742BA9">
      <w:pPr>
        <w:spacing w:after="0"/>
        <w:jc w:val="both"/>
        <w:rPr>
          <w:rFonts w:cstheme="minorHAnsi"/>
          <w:lang w:val="es-ES"/>
        </w:rPr>
      </w:pPr>
    </w:p>
    <w:p w:rsidR="009A069E" w:rsidRPr="00D16F02" w:rsidRDefault="009A069E"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9A069E" w:rsidRPr="00D16F02" w:rsidRDefault="009A069E" w:rsidP="00742BA9">
      <w:pPr>
        <w:spacing w:after="0"/>
        <w:jc w:val="both"/>
        <w:rPr>
          <w:rFonts w:cstheme="minorHAnsi"/>
          <w:b/>
          <w:lang w:val="es-ES"/>
        </w:rPr>
      </w:pPr>
    </w:p>
    <w:p w:rsidR="009A069E" w:rsidRPr="00D16F02" w:rsidRDefault="009A069E"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9A069E" w:rsidRPr="00D16F02" w:rsidRDefault="009A069E"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9A069E" w:rsidRPr="00D16F02" w:rsidRDefault="009A069E"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9A069E" w:rsidRPr="00D16F02" w:rsidRDefault="009A069E" w:rsidP="00742BA9">
      <w:pPr>
        <w:spacing w:after="0"/>
        <w:jc w:val="both"/>
        <w:rPr>
          <w:rFonts w:cstheme="minorHAnsi"/>
          <w:b/>
        </w:rPr>
      </w:pPr>
    </w:p>
    <w:p w:rsidR="009A069E" w:rsidRDefault="009A069E"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A069E" w:rsidRDefault="009A069E" w:rsidP="003A4166">
      <w:pPr>
        <w:spacing w:after="0"/>
        <w:ind w:left="786"/>
        <w:jc w:val="both"/>
        <w:rPr>
          <w:rFonts w:cstheme="minorHAnsi"/>
          <w:iCs/>
        </w:rPr>
      </w:pPr>
    </w:p>
    <w:p w:rsidR="009A069E" w:rsidRPr="005A0751" w:rsidRDefault="009A069E"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9A069E" w:rsidRPr="00D16F02" w:rsidRDefault="009A069E" w:rsidP="00A16590">
      <w:pPr>
        <w:spacing w:after="0"/>
        <w:ind w:left="786"/>
        <w:jc w:val="both"/>
        <w:rPr>
          <w:rFonts w:cstheme="minorHAnsi"/>
          <w:iCs/>
        </w:rPr>
      </w:pPr>
    </w:p>
    <w:p w:rsidR="009A069E" w:rsidRPr="00D16F02" w:rsidRDefault="009A069E"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9A069E" w:rsidRPr="00D16F02" w:rsidRDefault="009A069E"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9A069E" w:rsidRPr="00D16F02" w:rsidRDefault="009A069E"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9A069E" w:rsidRPr="00D16F02" w:rsidRDefault="009A069E"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9A069E" w:rsidRPr="00D16F02" w:rsidRDefault="009A069E"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9A069E" w:rsidRPr="00D16F02" w:rsidRDefault="009A069E"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9A069E" w:rsidRPr="00D16F02" w:rsidRDefault="009A069E"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9A069E" w:rsidRPr="00D16F02" w:rsidRDefault="009A069E"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9A069E" w:rsidRPr="00D16F02" w:rsidRDefault="009A069E"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rsidR="009A069E" w:rsidRPr="00D16F02" w:rsidRDefault="009A069E" w:rsidP="00742BA9">
      <w:pPr>
        <w:spacing w:after="0"/>
        <w:jc w:val="both"/>
        <w:rPr>
          <w:rFonts w:cstheme="minorHAnsi"/>
          <w:iCs/>
        </w:rPr>
      </w:pPr>
    </w:p>
    <w:p w:rsidR="009A069E" w:rsidRPr="00D16F02" w:rsidRDefault="009A069E" w:rsidP="00742BA9">
      <w:pPr>
        <w:spacing w:after="0"/>
        <w:jc w:val="both"/>
        <w:rPr>
          <w:rFonts w:cstheme="minorHAnsi"/>
          <w:iCs/>
        </w:rPr>
      </w:pPr>
      <w:r w:rsidRPr="00D16F02">
        <w:rPr>
          <w:rFonts w:cstheme="minorHAnsi"/>
          <w:iCs/>
        </w:rPr>
        <w:lastRenderedPageBreak/>
        <w:t>NOTA. La cotización deberá de incluir todos los costos involucrados.</w:t>
      </w:r>
    </w:p>
    <w:p w:rsidR="009A069E" w:rsidRPr="00D16F02" w:rsidRDefault="009A069E" w:rsidP="00742BA9">
      <w:pPr>
        <w:spacing w:after="0"/>
        <w:jc w:val="both"/>
        <w:rPr>
          <w:rFonts w:cstheme="minorHAnsi"/>
          <w:iCs/>
        </w:rPr>
      </w:pPr>
    </w:p>
    <w:p w:rsidR="009A069E" w:rsidRPr="00D16F02" w:rsidRDefault="009A069E"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9A069E" w:rsidRPr="00D16F02" w:rsidRDefault="009A069E"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A069E" w:rsidRPr="00D16F02" w:rsidRDefault="009A069E" w:rsidP="00742BA9">
      <w:pPr>
        <w:widowControl w:val="0"/>
        <w:adjustRightInd w:val="0"/>
        <w:spacing w:after="0"/>
        <w:ind w:left="786"/>
        <w:jc w:val="both"/>
        <w:textAlignment w:val="baseline"/>
        <w:rPr>
          <w:rFonts w:cstheme="minorHAnsi"/>
        </w:rPr>
      </w:pPr>
    </w:p>
    <w:p w:rsidR="009A069E" w:rsidRPr="00D16F02" w:rsidRDefault="009A069E"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9A069E" w:rsidRPr="00D16F02" w:rsidRDefault="009A069E" w:rsidP="00742BA9">
      <w:pPr>
        <w:spacing w:after="0"/>
        <w:ind w:left="786"/>
        <w:jc w:val="both"/>
        <w:rPr>
          <w:rFonts w:cstheme="minorHAnsi"/>
          <w:iCs/>
        </w:rPr>
      </w:pPr>
    </w:p>
    <w:p w:rsidR="009A069E" w:rsidRPr="00D16F02" w:rsidRDefault="009A069E"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9A069E" w:rsidRPr="00D16F02" w:rsidRDefault="009A069E"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9.- RECEPCIÓN DE PROPUESTAS</w:t>
      </w:r>
    </w:p>
    <w:p w:rsidR="009A069E" w:rsidRPr="00D16F02" w:rsidRDefault="009A069E"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Pr="00D16F02">
        <w:rPr>
          <w:rFonts w:cstheme="minorHAnsi"/>
          <w:b/>
        </w:rPr>
        <w:t>Av. López Mateos Sur No. 1710 “B”, salón 02, Hotel Encoré Colonia Santa Isabel, Tlajomulco de Zúñiga, Jalisco,</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horario y fecha descrita en la parte 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rsidR="009A069E" w:rsidRPr="00D16F02" w:rsidRDefault="009A069E" w:rsidP="00742BA9">
      <w:pPr>
        <w:spacing w:after="0"/>
        <w:jc w:val="both"/>
        <w:rPr>
          <w:rFonts w:cstheme="minorHAnsi"/>
        </w:rPr>
      </w:pPr>
      <w:r w:rsidRPr="00D16F02">
        <w:rPr>
          <w:rFonts w:cstheme="minorHAnsi"/>
        </w:rPr>
        <w:lastRenderedPageBreak/>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10.- APERTURA DE PROPUESTAS</w:t>
      </w:r>
    </w:p>
    <w:p w:rsidR="009A069E" w:rsidRPr="00C83DB3" w:rsidRDefault="009A069E" w:rsidP="00742BA9">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w:t>
      </w:r>
      <w:r>
        <w:rPr>
          <w:rFonts w:cstheme="minorHAnsi"/>
        </w:rPr>
        <w:t>las propuestas se entreg</w:t>
      </w:r>
      <w:r w:rsidR="00C83DB3">
        <w:rPr>
          <w:rFonts w:cstheme="minorHAnsi"/>
        </w:rPr>
        <w:t xml:space="preserve">arán en </w:t>
      </w:r>
      <w:r w:rsidR="00C83DB3" w:rsidRPr="00D16F02">
        <w:rPr>
          <w:rFonts w:cstheme="minorHAnsi"/>
          <w:b/>
        </w:rPr>
        <w:t>Av. López Mateos Sur No. 1710 “B”, salón 02, Hotel Encoré Colonia Santa Isabel, Tlajomulco de Zúñiga, Jalisco</w:t>
      </w:r>
      <w:r w:rsidRPr="00FD7BC1">
        <w:rPr>
          <w:rFonts w:cstheme="minorHAnsi"/>
          <w:b/>
          <w:color w:val="202124"/>
          <w:szCs w:val="21"/>
          <w:shd w:val="clear" w:color="auto" w:fill="FFFFFF"/>
        </w:rPr>
        <w:t>.</w:t>
      </w:r>
      <w:r w:rsidRPr="00FD7BC1">
        <w:rPr>
          <w:rFonts w:cstheme="minorHAnsi"/>
          <w:color w:val="202124"/>
          <w:szCs w:val="21"/>
          <w:shd w:val="clear" w:color="auto" w:fill="FFFFFF"/>
        </w:rPr>
        <w:t xml:space="preserve"> Posteriormente se emitirá el fallo.</w:t>
      </w:r>
      <w:r w:rsidR="00C83DB3">
        <w:rPr>
          <w:rFonts w:cstheme="minorHAnsi"/>
          <w:b/>
        </w:rPr>
        <w:t xml:space="preserve"> </w:t>
      </w: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9A069E" w:rsidRPr="00D16F02" w:rsidRDefault="009A069E"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11.- ACTO DE NOTIFICACIÓN DE LA RESOLUCIÓN DE ADJUDICACIÓN</w:t>
      </w:r>
    </w:p>
    <w:p w:rsidR="009A069E" w:rsidRPr="00D16F02" w:rsidRDefault="009A069E"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B3FC7">
        <w:rPr>
          <w:rFonts w:asciiTheme="minorHAnsi" w:hAnsiTheme="minorHAnsi" w:cstheme="minorHAnsi"/>
          <w:b/>
          <w:sz w:val="22"/>
          <w:szCs w:val="22"/>
        </w:rPr>
        <w:t xml:space="preserve"> </w:t>
      </w:r>
      <w:r w:rsidR="00C83DB3" w:rsidRPr="00C83DB3">
        <w:rPr>
          <w:rFonts w:asciiTheme="minorHAnsi" w:hAnsiTheme="minorHAnsi" w:cstheme="minorHAnsi"/>
          <w:b/>
          <w:sz w:val="22"/>
          <w:szCs w:val="22"/>
          <w:lang w:val="es-MX"/>
        </w:rPr>
        <w:t>Av. López Mateos Sur No. 1710 “B”, salón 02, Hotel Encoré Colonia Santa Isabel, Tlajomulco de Zúñiga, Jalisco,</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9A069E" w:rsidRPr="00D16F02" w:rsidRDefault="009A069E" w:rsidP="00742BA9">
      <w:pPr>
        <w:spacing w:after="0"/>
        <w:jc w:val="both"/>
        <w:rPr>
          <w:rFonts w:cstheme="minorHAnsi"/>
          <w:iCs/>
          <w:lang w:val="es-ES"/>
        </w:rPr>
      </w:pPr>
    </w:p>
    <w:p w:rsidR="009A069E" w:rsidRPr="00D16F02" w:rsidRDefault="009A069E"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9A069E" w:rsidRPr="00D16F02" w:rsidRDefault="009A069E" w:rsidP="00742BA9">
      <w:pPr>
        <w:spacing w:after="0"/>
        <w:jc w:val="both"/>
        <w:rPr>
          <w:rFonts w:cstheme="minorHAnsi"/>
          <w:iCs/>
          <w:lang w:val="es-ES"/>
        </w:rPr>
      </w:pPr>
    </w:p>
    <w:p w:rsidR="009A069E" w:rsidRPr="00D16F02" w:rsidRDefault="009A069E" w:rsidP="00742BA9">
      <w:pPr>
        <w:spacing w:after="0"/>
        <w:jc w:val="both"/>
        <w:rPr>
          <w:rFonts w:cstheme="minorHAnsi"/>
          <w:iCs/>
          <w:lang w:val="es-ES"/>
        </w:rPr>
      </w:pPr>
    </w:p>
    <w:p w:rsidR="009A069E" w:rsidRPr="00D16F02" w:rsidRDefault="009A069E" w:rsidP="00742BA9">
      <w:pPr>
        <w:spacing w:after="0"/>
        <w:jc w:val="both"/>
        <w:rPr>
          <w:rFonts w:cstheme="minorHAnsi"/>
          <w:b/>
        </w:rPr>
      </w:pPr>
      <w:r w:rsidRPr="00D16F02">
        <w:rPr>
          <w:rFonts w:cstheme="minorHAnsi"/>
          <w:b/>
        </w:rPr>
        <w:t>12.- CRITERIOS PARA LA EVALUACIÓN DE LAS PROPUESTAS y ADJUDICACIÓN</w:t>
      </w:r>
    </w:p>
    <w:p w:rsidR="009A069E" w:rsidRPr="00D16F02" w:rsidRDefault="009A069E"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La presente Licitación se adjudicará</w:t>
      </w:r>
      <w:r w:rsidR="00FC1AA1">
        <w:rPr>
          <w:rFonts w:asciiTheme="minorHAnsi" w:hAnsiTheme="minorHAnsi" w:cstheme="minorHAnsi"/>
          <w:b/>
          <w:szCs w:val="22"/>
          <w:lang w:val="es-MX"/>
        </w:rPr>
        <w:t xml:space="preserve"> a varios</w:t>
      </w:r>
      <w:r w:rsidRPr="00D16F02">
        <w:rPr>
          <w:rFonts w:asciiTheme="minorHAnsi" w:hAnsiTheme="minorHAnsi" w:cstheme="minorHAnsi"/>
          <w:b/>
          <w:szCs w:val="22"/>
          <w:lang w:val="es-MX"/>
        </w:rPr>
        <w:t xml:space="preserve"> “LICITANTE</w:t>
      </w:r>
      <w:r w:rsidR="00FC1AA1">
        <w:rPr>
          <w:rFonts w:asciiTheme="minorHAnsi" w:hAnsiTheme="minorHAnsi" w:cstheme="minorHAnsi"/>
          <w:b/>
          <w:szCs w:val="22"/>
          <w:lang w:val="es-MX"/>
        </w:rPr>
        <w:t>S</w:t>
      </w:r>
      <w:r w:rsidRPr="00D16F02">
        <w:rPr>
          <w:rFonts w:asciiTheme="minorHAnsi" w:hAnsiTheme="minorHAnsi" w:cstheme="minorHAnsi"/>
          <w:b/>
          <w:szCs w:val="22"/>
          <w:lang w:val="es-MX"/>
        </w:rPr>
        <w:t>” y la adjudicación estará siempre condicionada a la suficiencia presupuestal.</w:t>
      </w:r>
    </w:p>
    <w:p w:rsidR="009A069E" w:rsidRPr="00D16F02" w:rsidRDefault="009A069E"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w:t>
      </w:r>
      <w:r w:rsidR="00FC1AA1">
        <w:rPr>
          <w:rFonts w:asciiTheme="minorHAnsi" w:hAnsiTheme="minorHAnsi" w:cstheme="minorHAnsi"/>
        </w:rPr>
        <w:t xml:space="preserve"> o varios Licitantes estos</w:t>
      </w:r>
      <w:r w:rsidRPr="00D16F02">
        <w:rPr>
          <w:rFonts w:asciiTheme="minorHAnsi" w:hAnsiTheme="minorHAnsi" w:cstheme="minorHAnsi"/>
        </w:rPr>
        <w:t xml:space="preserve"> podrá</w:t>
      </w:r>
      <w:r w:rsidR="00FC1AA1">
        <w:rPr>
          <w:rFonts w:asciiTheme="minorHAnsi" w:hAnsiTheme="minorHAnsi" w:cstheme="minorHAnsi"/>
        </w:rPr>
        <w:t>n</w:t>
      </w:r>
      <w:r w:rsidRPr="00D16F02">
        <w:rPr>
          <w:rFonts w:asciiTheme="minorHAnsi" w:hAnsiTheme="minorHAnsi" w:cstheme="minorHAnsi"/>
        </w:rPr>
        <w:t xml:space="preserve"> ser adjudicado</w:t>
      </w:r>
      <w:r w:rsidR="00FC1AA1">
        <w:rPr>
          <w:rFonts w:asciiTheme="minorHAnsi" w:hAnsiTheme="minorHAnsi" w:cstheme="minorHAnsi"/>
        </w:rPr>
        <w:t>s</w:t>
      </w:r>
      <w:r w:rsidRPr="00D16F02">
        <w:rPr>
          <w:rFonts w:asciiTheme="minorHAnsi" w:hAnsiTheme="minorHAnsi" w:cstheme="minorHAnsi"/>
        </w:rPr>
        <w:t xml:space="preserve"> siempre y cuando cumpla</w:t>
      </w:r>
      <w:r w:rsidR="00FC1AA1">
        <w:rPr>
          <w:rFonts w:asciiTheme="minorHAnsi" w:hAnsiTheme="minorHAnsi" w:cstheme="minorHAnsi"/>
        </w:rPr>
        <w:t>n</w:t>
      </w:r>
      <w:r w:rsidRPr="00D16F02">
        <w:rPr>
          <w:rFonts w:asciiTheme="minorHAnsi" w:hAnsiTheme="minorHAnsi" w:cstheme="minorHAnsi"/>
        </w:rPr>
        <w:t xml:space="preserve"> con todos los requisitos solicitados y que no exceda</w:t>
      </w:r>
      <w:r w:rsidR="00FC1AA1">
        <w:rPr>
          <w:rFonts w:asciiTheme="minorHAnsi" w:hAnsiTheme="minorHAnsi" w:cstheme="minorHAnsi"/>
        </w:rPr>
        <w:t>n</w:t>
      </w:r>
      <w:r w:rsidRPr="00D16F02">
        <w:rPr>
          <w:rFonts w:asciiTheme="minorHAnsi" w:hAnsiTheme="minorHAnsi" w:cstheme="minorHAnsi"/>
        </w:rPr>
        <w:t xml:space="preserve"> su propuesta del presupuesto considerado.</w:t>
      </w:r>
    </w:p>
    <w:p w:rsidR="009A069E" w:rsidRPr="00D16F02" w:rsidRDefault="009A069E" w:rsidP="00387E13">
      <w:pPr>
        <w:spacing w:after="0"/>
        <w:rPr>
          <w:rFonts w:cstheme="minorHAnsi"/>
          <w:lang w:eastAsia="es-ES"/>
        </w:rPr>
      </w:pPr>
    </w:p>
    <w:p w:rsidR="009A069E" w:rsidRPr="00D16F02" w:rsidRDefault="009A069E" w:rsidP="00387E13">
      <w:pPr>
        <w:spacing w:after="0"/>
        <w:jc w:val="both"/>
        <w:rPr>
          <w:rFonts w:cstheme="minorHAnsi"/>
        </w:rPr>
      </w:pPr>
      <w:r w:rsidRPr="00D16F02">
        <w:rPr>
          <w:rFonts w:cstheme="minorHAnsi"/>
        </w:rPr>
        <w:lastRenderedPageBreak/>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9A069E" w:rsidRPr="00D16F02" w:rsidRDefault="009A069E"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9A069E" w:rsidRPr="00D16F02" w:rsidRDefault="009A069E" w:rsidP="00742BA9">
      <w:pPr>
        <w:spacing w:after="0"/>
        <w:jc w:val="both"/>
        <w:rPr>
          <w:rFonts w:cstheme="minorHAnsi"/>
        </w:rPr>
      </w:pPr>
    </w:p>
    <w:p w:rsidR="009A069E" w:rsidRPr="00D16F02" w:rsidRDefault="009A069E"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9A069E" w:rsidRPr="00D16F02" w:rsidRDefault="009A069E" w:rsidP="005E1129">
      <w:pPr>
        <w:numPr>
          <w:ilvl w:val="0"/>
          <w:numId w:val="9"/>
        </w:numPr>
        <w:suppressAutoHyphens/>
        <w:spacing w:after="0"/>
        <w:jc w:val="both"/>
        <w:rPr>
          <w:rFonts w:cstheme="minorHAnsi"/>
        </w:rPr>
      </w:pPr>
      <w:r w:rsidRPr="00D16F02">
        <w:rPr>
          <w:rFonts w:cstheme="minorHAnsi"/>
        </w:rPr>
        <w:t>Precio conveniente.</w:t>
      </w:r>
    </w:p>
    <w:p w:rsidR="009A069E" w:rsidRPr="00D16F02" w:rsidRDefault="009A069E" w:rsidP="005E1129">
      <w:pPr>
        <w:numPr>
          <w:ilvl w:val="0"/>
          <w:numId w:val="9"/>
        </w:numPr>
        <w:suppressAutoHyphens/>
        <w:spacing w:after="0"/>
        <w:jc w:val="both"/>
        <w:rPr>
          <w:rFonts w:cstheme="minorHAnsi"/>
        </w:rPr>
      </w:pPr>
      <w:r w:rsidRPr="00D16F02">
        <w:rPr>
          <w:rFonts w:cstheme="minorHAnsi"/>
        </w:rPr>
        <w:t>Tiempo de entrega.</w:t>
      </w:r>
    </w:p>
    <w:p w:rsidR="009A069E" w:rsidRPr="00D16F02" w:rsidRDefault="009A069E" w:rsidP="005E1129">
      <w:pPr>
        <w:numPr>
          <w:ilvl w:val="0"/>
          <w:numId w:val="9"/>
        </w:numPr>
        <w:suppressAutoHyphens/>
        <w:spacing w:after="0"/>
        <w:jc w:val="both"/>
        <w:rPr>
          <w:rFonts w:cstheme="minorHAnsi"/>
        </w:rPr>
      </w:pPr>
      <w:r w:rsidRPr="00D16F02">
        <w:rPr>
          <w:rFonts w:cstheme="minorHAnsi"/>
        </w:rPr>
        <w:t>Garantía en el producto o servicio.</w:t>
      </w:r>
    </w:p>
    <w:p w:rsidR="009A069E" w:rsidRPr="00D16F02" w:rsidRDefault="009A069E" w:rsidP="005E1129">
      <w:pPr>
        <w:numPr>
          <w:ilvl w:val="0"/>
          <w:numId w:val="9"/>
        </w:numPr>
        <w:suppressAutoHyphens/>
        <w:spacing w:after="0"/>
        <w:jc w:val="both"/>
        <w:rPr>
          <w:rFonts w:cstheme="minorHAnsi"/>
        </w:rPr>
      </w:pPr>
      <w:r w:rsidRPr="00D16F02">
        <w:rPr>
          <w:rFonts w:cstheme="minorHAnsi"/>
        </w:rPr>
        <w:t>Condiciones de Oferta.</w:t>
      </w:r>
    </w:p>
    <w:p w:rsidR="009A069E" w:rsidRPr="00D16F02" w:rsidRDefault="009A069E" w:rsidP="00742BA9">
      <w:pPr>
        <w:suppressAutoHyphens/>
        <w:spacing w:after="0"/>
        <w:jc w:val="both"/>
        <w:rPr>
          <w:rFonts w:cstheme="minorHAnsi"/>
        </w:rPr>
      </w:pPr>
    </w:p>
    <w:p w:rsidR="009A069E" w:rsidRPr="00D16F02" w:rsidRDefault="009A069E"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A069E" w:rsidRPr="00D16F02" w:rsidRDefault="009A069E" w:rsidP="00742BA9">
      <w:pPr>
        <w:suppressAutoHyphens/>
        <w:spacing w:after="0"/>
        <w:jc w:val="both"/>
        <w:rPr>
          <w:rFonts w:cstheme="minorHAnsi"/>
        </w:rPr>
      </w:pPr>
    </w:p>
    <w:p w:rsidR="009A069E" w:rsidRPr="00D16F02" w:rsidRDefault="009A069E"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9A069E" w:rsidRPr="00D16F02" w:rsidRDefault="009A069E"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9A069E" w:rsidRPr="00D16F02" w:rsidRDefault="009A069E" w:rsidP="00742BA9">
      <w:pPr>
        <w:suppressAutoHyphens/>
        <w:spacing w:after="0"/>
        <w:jc w:val="both"/>
        <w:rPr>
          <w:rFonts w:cstheme="minorHAnsi"/>
          <w:b/>
        </w:rPr>
      </w:pPr>
    </w:p>
    <w:p w:rsidR="009A069E" w:rsidRPr="00D16F02" w:rsidRDefault="009A069E" w:rsidP="00742BA9">
      <w:pPr>
        <w:suppressAutoHyphens/>
        <w:spacing w:after="0"/>
        <w:jc w:val="both"/>
        <w:rPr>
          <w:rFonts w:cstheme="minorHAnsi"/>
          <w:b/>
        </w:rPr>
      </w:pPr>
      <w:r w:rsidRPr="00D16F02">
        <w:rPr>
          <w:rFonts w:cstheme="minorHAnsi"/>
          <w:b/>
        </w:rPr>
        <w:t>El licitante deberá cotizar en todas las partidas.</w:t>
      </w:r>
    </w:p>
    <w:p w:rsidR="009A069E" w:rsidRPr="00D16F02" w:rsidRDefault="009A069E"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9A069E" w:rsidRPr="00D16F02" w:rsidRDefault="009A069E" w:rsidP="00742BA9">
      <w:pPr>
        <w:spacing w:after="0"/>
        <w:jc w:val="both"/>
        <w:rPr>
          <w:rFonts w:cstheme="minorHAnsi"/>
        </w:rPr>
      </w:pPr>
      <w:r w:rsidRPr="00D16F02">
        <w:rPr>
          <w:rFonts w:cstheme="minorHAnsi"/>
        </w:rPr>
        <w:t xml:space="preserve">En caso de presentarse cualquier situación no prevista en estas bases, será resuelta por “EL COMITÉ” de acuerdo con lo previsto en el artículo 24 fracciones VII y XXI de la “LEY”, teniendo éste </w:t>
      </w:r>
      <w:proofErr w:type="gramStart"/>
      <w:r w:rsidRPr="00D16F02">
        <w:rPr>
          <w:rFonts w:cstheme="minorHAnsi"/>
        </w:rPr>
        <w:t>comité</w:t>
      </w:r>
      <w:proofErr w:type="gramEnd"/>
      <w:r w:rsidRPr="00D16F02">
        <w:rPr>
          <w:rFonts w:cstheme="minorHAnsi"/>
        </w:rPr>
        <w:t xml:space="preserve"> además, las siguientes facultades: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lang w:val="es-419"/>
        </w:rPr>
      </w:pPr>
      <w:r w:rsidRPr="00D16F02">
        <w:rPr>
          <w:rFonts w:cstheme="minorHAnsi"/>
        </w:rPr>
        <w:lastRenderedPageBreak/>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9A069E" w:rsidRPr="00D16F02" w:rsidRDefault="009A069E"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9A069E" w:rsidRPr="00D16F02" w:rsidRDefault="009A069E"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9A069E" w:rsidRPr="00D16F02" w:rsidRDefault="009A069E"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14.- DESCALIFICACIÓN DE LOS LICITANTES</w:t>
      </w:r>
    </w:p>
    <w:p w:rsidR="009A069E" w:rsidRPr="00D16F02" w:rsidRDefault="009A069E"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Aquellos proveedores </w:t>
      </w:r>
      <w:proofErr w:type="gramStart"/>
      <w:r w:rsidRPr="00D16F02">
        <w:rPr>
          <w:rFonts w:cstheme="minorHAnsi"/>
        </w:rPr>
        <w:t>que</w:t>
      </w:r>
      <w:proofErr w:type="gramEnd"/>
      <w:r w:rsidRPr="00D16F02">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 xml:space="preserve">ellos mismos, respecto de otro u otros contratos celebrados con </w:t>
      </w:r>
      <w:proofErr w:type="gramStart"/>
      <w:r w:rsidRPr="00D16F02">
        <w:rPr>
          <w:rFonts w:cstheme="minorHAnsi"/>
        </w:rPr>
        <w:t>la propio ente público</w:t>
      </w:r>
      <w:proofErr w:type="gramEnd"/>
      <w:r w:rsidRPr="00D16F02">
        <w:rPr>
          <w:rFonts w:cstheme="minorHAnsi"/>
        </w:rPr>
        <w:t>,</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incumplimiento de cualquiera de las obligaciones y/o </w:t>
      </w:r>
      <w:proofErr w:type="gramStart"/>
      <w:r w:rsidRPr="00D16F02">
        <w:rPr>
          <w:rFonts w:cstheme="minorHAnsi"/>
        </w:rPr>
        <w:t>requisitos señaladas</w:t>
      </w:r>
      <w:proofErr w:type="gramEnd"/>
      <w:r w:rsidRPr="00D16F02">
        <w:rPr>
          <w:rFonts w:cstheme="minorHAnsi"/>
        </w:rPr>
        <w:t xml:space="preserve"> en las Bases de esta Licitación.</w:t>
      </w:r>
    </w:p>
    <w:p w:rsidR="009A069E" w:rsidRPr="00D16F02" w:rsidRDefault="009A069E"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9A069E" w:rsidRPr="00D16F02" w:rsidRDefault="009A069E"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9A069E" w:rsidRPr="00D16F02" w:rsidRDefault="009A069E" w:rsidP="00742BA9">
      <w:pPr>
        <w:spacing w:after="0"/>
        <w:jc w:val="both"/>
        <w:rPr>
          <w:rFonts w:cstheme="minorHAnsi"/>
          <w:b/>
        </w:rPr>
      </w:pPr>
      <w:r w:rsidRPr="00D16F02">
        <w:rPr>
          <w:rFonts w:cstheme="minorHAnsi"/>
          <w:b/>
        </w:rPr>
        <w:t>15.- DECLARACIÓN DE LICITACIÓN O PARTIDA DESIERTA</w:t>
      </w:r>
    </w:p>
    <w:p w:rsidR="009A069E" w:rsidRPr="00D16F02" w:rsidRDefault="009A069E"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9A069E" w:rsidRPr="00D16F02" w:rsidRDefault="009A069E" w:rsidP="00742BA9">
      <w:pPr>
        <w:spacing w:after="0"/>
        <w:jc w:val="both"/>
        <w:rPr>
          <w:rFonts w:cstheme="minorHAnsi"/>
        </w:rPr>
      </w:pPr>
    </w:p>
    <w:p w:rsidR="009A069E" w:rsidRPr="00D16F02" w:rsidRDefault="009A069E"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9A069E" w:rsidRPr="00D16F02" w:rsidRDefault="009A069E"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A069E" w:rsidRPr="00D16F02" w:rsidRDefault="009A069E"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9A069E" w:rsidRPr="00D16F02" w:rsidRDefault="009A069E"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9A069E" w:rsidRPr="00D16F02" w:rsidRDefault="009A069E"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9A069E" w:rsidRPr="00D16F02" w:rsidRDefault="009A069E"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A069E" w:rsidRPr="00D16F02" w:rsidRDefault="009A069E" w:rsidP="00742BA9">
      <w:pPr>
        <w:spacing w:after="0"/>
        <w:ind w:left="360"/>
        <w:jc w:val="both"/>
        <w:rPr>
          <w:rFonts w:cstheme="minorHAnsi"/>
        </w:rPr>
      </w:pPr>
    </w:p>
    <w:p w:rsidR="009A069E" w:rsidRPr="00D16F02" w:rsidRDefault="009A069E" w:rsidP="00742BA9">
      <w:pPr>
        <w:spacing w:after="0"/>
        <w:jc w:val="both"/>
        <w:rPr>
          <w:rFonts w:cstheme="minorHAnsi"/>
          <w:b/>
        </w:rPr>
      </w:pPr>
      <w:r w:rsidRPr="00D16F02">
        <w:rPr>
          <w:rFonts w:cstheme="minorHAnsi"/>
          <w:b/>
        </w:rPr>
        <w:t>16.- SUSPENSIÓN O CANCELACIÓN DE LA LICITACIÓN</w:t>
      </w:r>
    </w:p>
    <w:p w:rsidR="009A069E" w:rsidRPr="00D16F02" w:rsidRDefault="009A069E"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9A069E" w:rsidRPr="00D16F02" w:rsidRDefault="009A069E" w:rsidP="00742BA9">
      <w:pPr>
        <w:spacing w:after="0"/>
        <w:jc w:val="both"/>
        <w:rPr>
          <w:rFonts w:cstheme="minorHAnsi"/>
        </w:rPr>
      </w:pPr>
    </w:p>
    <w:p w:rsidR="009A069E" w:rsidRPr="00D16F02" w:rsidRDefault="009A069E"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9A069E" w:rsidRPr="00D16F02" w:rsidRDefault="009A069E"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9A069E" w:rsidRPr="00D16F02" w:rsidRDefault="009A069E" w:rsidP="00742BA9">
      <w:pPr>
        <w:numPr>
          <w:ilvl w:val="0"/>
          <w:numId w:val="4"/>
        </w:numPr>
        <w:spacing w:after="0"/>
        <w:jc w:val="both"/>
        <w:rPr>
          <w:rFonts w:cstheme="minorHAnsi"/>
        </w:rPr>
      </w:pPr>
      <w:r w:rsidRPr="00D16F02">
        <w:rPr>
          <w:rFonts w:cstheme="minorHAnsi"/>
        </w:rPr>
        <w:t>Por exceder el techo presupuestal autorizado para esta Licitación.</w:t>
      </w:r>
    </w:p>
    <w:p w:rsidR="009A069E" w:rsidRPr="00D16F02" w:rsidRDefault="009A069E" w:rsidP="00742BA9">
      <w:pPr>
        <w:numPr>
          <w:ilvl w:val="0"/>
          <w:numId w:val="4"/>
        </w:numPr>
        <w:spacing w:after="0"/>
        <w:jc w:val="both"/>
        <w:rPr>
          <w:rFonts w:cstheme="minorHAnsi"/>
        </w:rPr>
      </w:pPr>
      <w:r w:rsidRPr="00D16F02">
        <w:rPr>
          <w:rFonts w:cstheme="minorHAnsi"/>
        </w:rPr>
        <w:t>Cuando se presuma la existencia de otras irregularidades graves.</w:t>
      </w:r>
    </w:p>
    <w:p w:rsidR="009A069E" w:rsidRPr="00D16F02" w:rsidRDefault="009A069E"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9A069E" w:rsidRPr="00D16F02" w:rsidRDefault="009A069E" w:rsidP="00742BA9">
      <w:pPr>
        <w:spacing w:after="0"/>
        <w:ind w:left="720"/>
        <w:jc w:val="both"/>
        <w:rPr>
          <w:rFonts w:cstheme="minorHAnsi"/>
        </w:rPr>
      </w:pPr>
    </w:p>
    <w:p w:rsidR="009A069E" w:rsidRPr="00D16F02" w:rsidRDefault="009A069E"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17.- FIRMA DEL CONTRATO U ORDEN DE COMPRA</w:t>
      </w:r>
    </w:p>
    <w:p w:rsidR="009A069E" w:rsidRPr="00D16F02" w:rsidRDefault="009A069E"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9A069E" w:rsidRPr="00D16F02" w:rsidRDefault="009A069E"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9A069E" w:rsidRPr="00D16F02" w:rsidRDefault="009A069E"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9A069E" w:rsidRPr="00D16F02" w:rsidRDefault="009A069E" w:rsidP="00742BA9">
      <w:pPr>
        <w:spacing w:after="0"/>
        <w:jc w:val="both"/>
        <w:rPr>
          <w:rFonts w:cstheme="minorHAnsi"/>
        </w:rPr>
      </w:pPr>
    </w:p>
    <w:p w:rsidR="009A069E" w:rsidRPr="00D16F02" w:rsidRDefault="009A069E" w:rsidP="00A16590">
      <w:pPr>
        <w:spacing w:after="0"/>
        <w:jc w:val="both"/>
        <w:rPr>
          <w:rFonts w:cstheme="minorHAnsi"/>
          <w:b/>
        </w:rPr>
      </w:pPr>
      <w:r w:rsidRPr="00D16F02">
        <w:rPr>
          <w:rFonts w:cstheme="minorHAnsi"/>
          <w:b/>
        </w:rPr>
        <w:t>18.- SE PODRÁ RESCINDIR EL CONTRATO EN LOS SIGUIENTES CASOS:</w:t>
      </w:r>
    </w:p>
    <w:p w:rsidR="009A069E" w:rsidRPr="00D16F02" w:rsidRDefault="009A069E"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9A069E" w:rsidRPr="00D16F02" w:rsidRDefault="009A069E"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A069E" w:rsidRPr="00D16F02" w:rsidRDefault="009A069E"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19.- CESIÓN DE DERECHOS Y OBLIGACIONES</w:t>
      </w:r>
    </w:p>
    <w:p w:rsidR="009A069E" w:rsidRPr="00D16F02" w:rsidRDefault="009A069E"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20.- PATENTES, MARCAS Y DERECHOS DE AUTOR</w:t>
      </w:r>
    </w:p>
    <w:p w:rsidR="009A069E" w:rsidRPr="00D16F02" w:rsidRDefault="009A069E"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21.- RELACIONES LABORALES</w:t>
      </w:r>
    </w:p>
    <w:p w:rsidR="009A069E" w:rsidRPr="00D16F02" w:rsidRDefault="009A069E"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22.- SANCIONES</w:t>
      </w:r>
    </w:p>
    <w:p w:rsidR="009A069E" w:rsidRPr="00D16F02" w:rsidRDefault="009A069E"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9A069E" w:rsidRPr="00D16F02" w:rsidRDefault="009A069E"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9A069E" w:rsidRPr="00D16F02" w:rsidRDefault="009A069E"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9A069E" w:rsidRPr="00D16F02" w:rsidRDefault="009A069E"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A069E" w:rsidRPr="00D16F02" w:rsidRDefault="009A069E" w:rsidP="00742BA9">
      <w:pPr>
        <w:spacing w:after="0"/>
        <w:jc w:val="both"/>
        <w:rPr>
          <w:rFonts w:cstheme="minorHAnsi"/>
          <w:u w:val="single"/>
        </w:rPr>
      </w:pPr>
    </w:p>
    <w:p w:rsidR="009A069E" w:rsidRPr="00D16F02" w:rsidRDefault="009A069E" w:rsidP="00742BA9">
      <w:pPr>
        <w:spacing w:after="0"/>
        <w:jc w:val="both"/>
        <w:rPr>
          <w:rFonts w:cstheme="minorHAnsi"/>
        </w:rPr>
      </w:pPr>
      <w:r w:rsidRPr="00D16F02">
        <w:rPr>
          <w:rFonts w:cstheme="minorHAnsi"/>
        </w:rPr>
        <w:t>22.2.</w:t>
      </w:r>
      <w:r w:rsidRPr="00D16F02">
        <w:rPr>
          <w:rFonts w:cstheme="minorHAnsi"/>
        </w:rPr>
        <w:tab/>
        <w:t>Penas Convencionales.</w:t>
      </w:r>
    </w:p>
    <w:p w:rsidR="009A069E" w:rsidRPr="00D16F02" w:rsidRDefault="009A069E"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9A069E" w:rsidRPr="00D16F02" w:rsidRDefault="009A069E"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9A069E"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9A069E" w:rsidRPr="00D16F02" w:rsidRDefault="009A069E"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9A069E" w:rsidRPr="00D16F02" w:rsidRDefault="009A069E"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9A069E" w:rsidRPr="00D16F02" w:rsidRDefault="009A069E"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9A069E"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956CCB">
            <w:pPr>
              <w:spacing w:after="0"/>
              <w:jc w:val="center"/>
              <w:rPr>
                <w:rFonts w:cstheme="minorHAnsi"/>
                <w:sz w:val="20"/>
                <w:u w:val="single"/>
              </w:rPr>
            </w:pPr>
            <w:r w:rsidRPr="00D16F02">
              <w:rPr>
                <w:rFonts w:cstheme="minorHAnsi"/>
                <w:sz w:val="20"/>
                <w:u w:val="single"/>
              </w:rPr>
              <w:t>3%</w:t>
            </w:r>
          </w:p>
        </w:tc>
      </w:tr>
      <w:tr w:rsidR="009A069E"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956CCB">
            <w:pPr>
              <w:spacing w:after="0"/>
              <w:jc w:val="center"/>
              <w:rPr>
                <w:rFonts w:cstheme="minorHAnsi"/>
                <w:sz w:val="20"/>
                <w:u w:val="single"/>
              </w:rPr>
            </w:pPr>
            <w:r w:rsidRPr="00D16F02">
              <w:rPr>
                <w:rFonts w:cstheme="minorHAnsi"/>
                <w:sz w:val="20"/>
                <w:u w:val="single"/>
              </w:rPr>
              <w:t>6%</w:t>
            </w:r>
          </w:p>
        </w:tc>
      </w:tr>
      <w:tr w:rsidR="009A069E"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956CCB">
            <w:pPr>
              <w:spacing w:after="0"/>
              <w:jc w:val="center"/>
              <w:rPr>
                <w:rFonts w:cstheme="minorHAnsi"/>
                <w:sz w:val="20"/>
                <w:u w:val="single"/>
              </w:rPr>
            </w:pPr>
            <w:r w:rsidRPr="00D16F02">
              <w:rPr>
                <w:rFonts w:cstheme="minorHAnsi"/>
                <w:sz w:val="20"/>
                <w:u w:val="single"/>
              </w:rPr>
              <w:t>10%</w:t>
            </w:r>
          </w:p>
        </w:tc>
      </w:tr>
      <w:tr w:rsidR="009A069E"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69E" w:rsidRPr="00D16F02" w:rsidRDefault="009A069E"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t>Nota: Los porcentajes de la sanción mencionados en la tabla que antecede, no deberán ser acumulables.</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23.- CUMPLIMIENTO DE OBLIGACIONES FISCALES</w:t>
      </w:r>
    </w:p>
    <w:p w:rsidR="009A069E" w:rsidRPr="003A4166" w:rsidRDefault="009A069E"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9A069E" w:rsidRPr="003A4166" w:rsidRDefault="009A069E" w:rsidP="003A4166">
      <w:pPr>
        <w:spacing w:after="0"/>
        <w:jc w:val="both"/>
        <w:rPr>
          <w:rFonts w:cstheme="minorHAnsi"/>
        </w:rPr>
      </w:pPr>
    </w:p>
    <w:p w:rsidR="009A069E" w:rsidRPr="003A4166" w:rsidRDefault="009A069E"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9A069E" w:rsidRPr="003A4166" w:rsidRDefault="009A069E"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9A069E" w:rsidRPr="003A4166" w:rsidRDefault="009A069E"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9A069E" w:rsidRPr="003A4166" w:rsidRDefault="009A069E"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A069E" w:rsidRPr="003A4166" w:rsidRDefault="009A069E"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24.- DEFECTOS Y VICIOS OCULTOS</w:t>
      </w:r>
    </w:p>
    <w:p w:rsidR="009A069E" w:rsidRPr="00D16F02" w:rsidRDefault="009A069E"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25.- INCONFORMIDADES</w:t>
      </w:r>
    </w:p>
    <w:p w:rsidR="009A069E" w:rsidRPr="00D16F02" w:rsidRDefault="009A069E"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w:t>
      </w:r>
      <w:r w:rsidRPr="00D16F02">
        <w:rPr>
          <w:rFonts w:cstheme="minorHAnsi"/>
        </w:rPr>
        <w:lastRenderedPageBreak/>
        <w:t>en el capítulo IV y V del Título Tercero de la Ley de Compras Gubernamentales, Enajenaciones y Contratación de Servicios del Estado de Jalisco y sus Municipios.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rPr>
      </w:pPr>
      <w:r w:rsidRPr="00D16F02">
        <w:rPr>
          <w:rFonts w:cstheme="minorHAnsi"/>
          <w:b/>
        </w:rPr>
        <w:t>26.- VISITAS A LAS INSTALACIONES DEL PARTICIPANTE</w:t>
      </w:r>
    </w:p>
    <w:p w:rsidR="009A069E" w:rsidRPr="00D16F02" w:rsidRDefault="009A069E"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9A069E" w:rsidRPr="00D16F02" w:rsidRDefault="009A069E"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b/>
          <w:lang w:val="es-ES"/>
        </w:rPr>
      </w:pPr>
    </w:p>
    <w:p w:rsidR="009A069E" w:rsidRPr="00D16F02" w:rsidRDefault="009A069E" w:rsidP="00742BA9">
      <w:pPr>
        <w:spacing w:after="0"/>
        <w:jc w:val="both"/>
        <w:rPr>
          <w:rFonts w:cstheme="minorHAnsi"/>
          <w:b/>
          <w:lang w:val="es-ES"/>
        </w:rPr>
      </w:pPr>
    </w:p>
    <w:p w:rsidR="009A069E" w:rsidRPr="00D16F02" w:rsidRDefault="009A069E" w:rsidP="00742BA9">
      <w:pPr>
        <w:spacing w:after="0"/>
        <w:jc w:val="both"/>
        <w:rPr>
          <w:rFonts w:cstheme="minorHAnsi"/>
          <w:b/>
          <w:lang w:val="es-ES"/>
        </w:rPr>
      </w:pPr>
    </w:p>
    <w:p w:rsidR="009A069E" w:rsidRPr="00D16F02" w:rsidRDefault="009A069E" w:rsidP="00742BA9">
      <w:pPr>
        <w:spacing w:after="0"/>
        <w:jc w:val="both"/>
        <w:rPr>
          <w:rFonts w:cstheme="minorHAnsi"/>
          <w:b/>
          <w:lang w:val="es-ES"/>
        </w:rPr>
      </w:pPr>
    </w:p>
    <w:p w:rsidR="009A069E" w:rsidRPr="00D16F02" w:rsidRDefault="009A069E" w:rsidP="00742BA9">
      <w:pPr>
        <w:spacing w:after="0"/>
        <w:jc w:val="center"/>
        <w:rPr>
          <w:rFonts w:cstheme="minorHAnsi"/>
          <w:b/>
        </w:rPr>
      </w:pPr>
      <w:r w:rsidRPr="00D16F02">
        <w:rPr>
          <w:rFonts w:cstheme="minorHAnsi"/>
          <w:b/>
        </w:rPr>
        <w:t>A t e n t a m e n t e</w:t>
      </w:r>
    </w:p>
    <w:p w:rsidR="009A069E" w:rsidRPr="00D16F02" w:rsidRDefault="009A069E" w:rsidP="00742BA9">
      <w:pPr>
        <w:spacing w:after="0"/>
        <w:jc w:val="center"/>
        <w:rPr>
          <w:rFonts w:cstheme="minorHAnsi"/>
          <w:b/>
        </w:rPr>
      </w:pPr>
    </w:p>
    <w:p w:rsidR="009A069E" w:rsidRPr="00D16F02" w:rsidRDefault="009A069E" w:rsidP="00742BA9">
      <w:pPr>
        <w:spacing w:after="0"/>
        <w:jc w:val="center"/>
        <w:rPr>
          <w:rFonts w:cstheme="minorHAnsi"/>
          <w:b/>
        </w:rPr>
      </w:pPr>
    </w:p>
    <w:p w:rsidR="009A069E" w:rsidRPr="00D16F02" w:rsidRDefault="009A069E" w:rsidP="00742BA9">
      <w:pPr>
        <w:spacing w:after="0"/>
        <w:jc w:val="center"/>
        <w:rPr>
          <w:rFonts w:cstheme="minorHAnsi"/>
          <w:b/>
        </w:rPr>
      </w:pPr>
    </w:p>
    <w:p w:rsidR="009A069E" w:rsidRPr="00D16F02" w:rsidRDefault="009A069E" w:rsidP="00742BA9">
      <w:pPr>
        <w:spacing w:after="0"/>
        <w:jc w:val="center"/>
        <w:rPr>
          <w:rFonts w:cstheme="minorHAnsi"/>
          <w:b/>
        </w:rPr>
      </w:pPr>
    </w:p>
    <w:p w:rsidR="009A069E" w:rsidRPr="00D16F02" w:rsidRDefault="009A069E" w:rsidP="00742BA9">
      <w:pPr>
        <w:spacing w:after="0"/>
        <w:jc w:val="center"/>
        <w:rPr>
          <w:rFonts w:cstheme="minorHAnsi"/>
          <w:b/>
        </w:rPr>
      </w:pPr>
      <w:r w:rsidRPr="00D16F02">
        <w:rPr>
          <w:rFonts w:cstheme="minorHAnsi"/>
          <w:b/>
        </w:rPr>
        <w:t>L.I. Luis Antonio Sánchez Guzmán</w:t>
      </w:r>
    </w:p>
    <w:p w:rsidR="009A069E" w:rsidRPr="00D16F02" w:rsidRDefault="009A069E" w:rsidP="00742BA9">
      <w:pPr>
        <w:spacing w:after="0"/>
        <w:jc w:val="center"/>
        <w:rPr>
          <w:rFonts w:cstheme="minorHAnsi"/>
          <w:b/>
        </w:rPr>
      </w:pPr>
      <w:r w:rsidRPr="00D16F02">
        <w:rPr>
          <w:rFonts w:cstheme="minorHAnsi"/>
          <w:b/>
        </w:rPr>
        <w:t>Presidente del Comité de Adquisiciones</w:t>
      </w:r>
    </w:p>
    <w:p w:rsidR="009A069E" w:rsidRPr="00D16F02" w:rsidRDefault="009A069E" w:rsidP="00742BA9">
      <w:pPr>
        <w:spacing w:after="0"/>
        <w:jc w:val="center"/>
        <w:rPr>
          <w:rFonts w:cstheme="minorHAnsi"/>
          <w:b/>
        </w:rPr>
      </w:pPr>
      <w:r w:rsidRPr="00D16F02">
        <w:rPr>
          <w:rFonts w:cstheme="minorHAnsi"/>
          <w:b/>
        </w:rPr>
        <w:t>del Consejo Municipal del Deporte de Tlajomulco de Zúñiga, Jalisco</w:t>
      </w:r>
    </w:p>
    <w:p w:rsidR="009A069E" w:rsidRPr="00D16F02"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Pr="00D16F02"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Default="009A069E" w:rsidP="00742BA9">
      <w:pPr>
        <w:spacing w:after="0"/>
        <w:jc w:val="center"/>
        <w:rPr>
          <w:rFonts w:cstheme="minorHAnsi"/>
          <w:b/>
        </w:rPr>
      </w:pPr>
    </w:p>
    <w:p w:rsidR="009A069E" w:rsidRPr="00D16F02" w:rsidRDefault="009A069E" w:rsidP="00742BA9">
      <w:pPr>
        <w:spacing w:after="0"/>
        <w:jc w:val="center"/>
        <w:rPr>
          <w:rFonts w:cstheme="minorHAnsi"/>
          <w:b/>
        </w:rPr>
      </w:pPr>
    </w:p>
    <w:p w:rsidR="009A069E" w:rsidRDefault="009A069E" w:rsidP="00DA6E64">
      <w:pPr>
        <w:spacing w:after="0"/>
        <w:rPr>
          <w:rFonts w:cstheme="minorHAnsi"/>
          <w:b/>
        </w:rPr>
      </w:pPr>
    </w:p>
    <w:p w:rsidR="009A069E" w:rsidRPr="00D16F02" w:rsidRDefault="009A069E" w:rsidP="00DA6E64">
      <w:pPr>
        <w:spacing w:after="0"/>
        <w:rPr>
          <w:rFonts w:cstheme="minorHAnsi"/>
          <w:b/>
        </w:rPr>
      </w:pPr>
    </w:p>
    <w:p w:rsidR="009A069E" w:rsidRPr="00D16F02" w:rsidRDefault="009A069E" w:rsidP="00742BA9">
      <w:pPr>
        <w:spacing w:after="0"/>
        <w:jc w:val="center"/>
        <w:rPr>
          <w:rFonts w:cstheme="minorHAnsi"/>
          <w:b/>
        </w:rPr>
      </w:pPr>
      <w:r w:rsidRPr="00D16F02">
        <w:rPr>
          <w:rFonts w:cstheme="minorHAnsi"/>
          <w:b/>
        </w:rPr>
        <w:t>ANEXO A</w:t>
      </w:r>
    </w:p>
    <w:p w:rsidR="009A069E" w:rsidRPr="00D16F02" w:rsidRDefault="009A069E" w:rsidP="00742BA9">
      <w:pPr>
        <w:spacing w:after="0"/>
        <w:jc w:val="center"/>
        <w:rPr>
          <w:rFonts w:cstheme="minorHAnsi"/>
          <w:b/>
        </w:rPr>
      </w:pPr>
      <w:r w:rsidRPr="00D16F02">
        <w:rPr>
          <w:rFonts w:cstheme="minorHAnsi"/>
          <w:b/>
        </w:rPr>
        <w:t>JUNTA ACLARATORIA</w:t>
      </w:r>
    </w:p>
    <w:p w:rsidR="009A069E" w:rsidRPr="00D16F02" w:rsidRDefault="009A069E" w:rsidP="00742BA9">
      <w:pPr>
        <w:spacing w:after="0" w:line="240" w:lineRule="auto"/>
        <w:jc w:val="center"/>
        <w:rPr>
          <w:rFonts w:cstheme="minorHAnsi"/>
          <w:b/>
        </w:rPr>
      </w:pPr>
      <w:r w:rsidRPr="00827FD4">
        <w:rPr>
          <w:rFonts w:cstheme="minorHAnsi"/>
          <w:b/>
          <w:noProof/>
        </w:rPr>
        <w:t>COMUDE/</w:t>
      </w:r>
      <w:r w:rsidR="00527CB7">
        <w:rPr>
          <w:rFonts w:cstheme="minorHAnsi"/>
          <w:b/>
          <w:noProof/>
        </w:rPr>
        <w:t>0</w:t>
      </w:r>
      <w:r w:rsidRPr="00827FD4">
        <w:rPr>
          <w:rFonts w:cstheme="minorHAnsi"/>
          <w:b/>
          <w:noProof/>
        </w:rPr>
        <w:t>05/2021</w:t>
      </w:r>
    </w:p>
    <w:p w:rsidR="009A069E" w:rsidRPr="00D16F02" w:rsidRDefault="009A069E" w:rsidP="00742BA9">
      <w:pPr>
        <w:spacing w:after="0" w:line="240" w:lineRule="auto"/>
        <w:jc w:val="center"/>
        <w:rPr>
          <w:rFonts w:cstheme="minorHAnsi"/>
          <w:b/>
        </w:rPr>
      </w:pPr>
    </w:p>
    <w:p w:rsidR="009A069E" w:rsidRPr="00D16F02" w:rsidRDefault="009A069E" w:rsidP="00204365">
      <w:pPr>
        <w:spacing w:after="0"/>
        <w:jc w:val="center"/>
        <w:rPr>
          <w:rFonts w:cstheme="minorHAnsi"/>
          <w:b/>
          <w:iCs/>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p>
    <w:p w:rsidR="009A069E" w:rsidRPr="00D16F02" w:rsidRDefault="009A069E"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9A069E"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r w:rsidRPr="00D16F02">
              <w:rPr>
                <w:rFonts w:cstheme="minorHAnsi"/>
                <w:b/>
              </w:rPr>
              <w:t>NOTAS  ACLARATORIAS</w:t>
            </w:r>
          </w:p>
        </w:tc>
      </w:tr>
      <w:tr w:rsidR="009A069E" w:rsidRPr="00D16F02" w:rsidTr="0080352C">
        <w:tc>
          <w:tcPr>
            <w:tcW w:w="283" w:type="dxa"/>
            <w:tcBorders>
              <w:left w:val="double" w:sz="4" w:space="0" w:color="auto"/>
            </w:tcBorders>
          </w:tcPr>
          <w:p w:rsidR="009A069E" w:rsidRPr="00D16F02" w:rsidRDefault="009A069E" w:rsidP="00742BA9">
            <w:pPr>
              <w:spacing w:after="0"/>
              <w:jc w:val="both"/>
              <w:rPr>
                <w:rFonts w:cstheme="minorHAnsi"/>
              </w:rPr>
            </w:pPr>
            <w:r w:rsidRPr="00D16F02">
              <w:rPr>
                <w:rFonts w:cstheme="minorHAnsi"/>
              </w:rPr>
              <w:t>1</w:t>
            </w:r>
          </w:p>
        </w:tc>
        <w:tc>
          <w:tcPr>
            <w:tcW w:w="10135" w:type="dxa"/>
            <w:tcBorders>
              <w:right w:val="double" w:sz="4" w:space="0" w:color="auto"/>
            </w:tcBorders>
          </w:tcPr>
          <w:p w:rsidR="009A069E" w:rsidRPr="00D16F02" w:rsidRDefault="009A069E" w:rsidP="00742BA9">
            <w:pPr>
              <w:spacing w:after="0"/>
              <w:jc w:val="both"/>
              <w:rPr>
                <w:rFonts w:cstheme="minorHAnsi"/>
              </w:rPr>
            </w:pPr>
            <w:r w:rsidRPr="00D16F02">
              <w:rPr>
                <w:rFonts w:cstheme="minorHAnsi"/>
              </w:rPr>
              <w:t>Solo se aceptarán preguntas presentadas con este formato.</w:t>
            </w:r>
          </w:p>
        </w:tc>
      </w:tr>
      <w:tr w:rsidR="009A069E" w:rsidRPr="00D16F02" w:rsidTr="0080352C">
        <w:tc>
          <w:tcPr>
            <w:tcW w:w="283" w:type="dxa"/>
            <w:tcBorders>
              <w:left w:val="double" w:sz="4" w:space="0" w:color="auto"/>
            </w:tcBorders>
          </w:tcPr>
          <w:p w:rsidR="009A069E" w:rsidRPr="00D16F02" w:rsidRDefault="009A069E" w:rsidP="00742BA9">
            <w:pPr>
              <w:spacing w:after="0"/>
              <w:jc w:val="both"/>
              <w:rPr>
                <w:rFonts w:cstheme="minorHAnsi"/>
              </w:rPr>
            </w:pPr>
            <w:r w:rsidRPr="00D16F02">
              <w:rPr>
                <w:rFonts w:cstheme="minorHAnsi"/>
              </w:rPr>
              <w:t>2</w:t>
            </w:r>
          </w:p>
        </w:tc>
        <w:tc>
          <w:tcPr>
            <w:tcW w:w="10135" w:type="dxa"/>
            <w:tcBorders>
              <w:right w:val="double" w:sz="4" w:space="0" w:color="auto"/>
            </w:tcBorders>
          </w:tcPr>
          <w:p w:rsidR="009A069E" w:rsidRPr="00D16F02" w:rsidRDefault="009A069E"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9A069E" w:rsidRPr="00D16F02" w:rsidTr="0080352C">
        <w:tc>
          <w:tcPr>
            <w:tcW w:w="283" w:type="dxa"/>
            <w:tcBorders>
              <w:left w:val="double" w:sz="4" w:space="0" w:color="auto"/>
            </w:tcBorders>
          </w:tcPr>
          <w:p w:rsidR="009A069E" w:rsidRPr="00D16F02" w:rsidRDefault="009A069E" w:rsidP="00742BA9">
            <w:pPr>
              <w:spacing w:after="0"/>
              <w:jc w:val="both"/>
              <w:rPr>
                <w:rFonts w:cstheme="minorHAnsi"/>
              </w:rPr>
            </w:pPr>
            <w:r w:rsidRPr="00D16F02">
              <w:rPr>
                <w:rFonts w:cstheme="minorHAnsi"/>
              </w:rPr>
              <w:t>3</w:t>
            </w:r>
          </w:p>
        </w:tc>
        <w:tc>
          <w:tcPr>
            <w:tcW w:w="10135" w:type="dxa"/>
            <w:tcBorders>
              <w:right w:val="double" w:sz="4" w:space="0" w:color="auto"/>
            </w:tcBorders>
          </w:tcPr>
          <w:p w:rsidR="009A069E" w:rsidRPr="00D16F02" w:rsidRDefault="009A069E" w:rsidP="00742BA9">
            <w:pPr>
              <w:spacing w:after="0"/>
              <w:jc w:val="both"/>
              <w:rPr>
                <w:rFonts w:cstheme="minorHAnsi"/>
                <w:b/>
              </w:rPr>
            </w:pPr>
            <w:r w:rsidRPr="00D16F02">
              <w:rPr>
                <w:rFonts w:cstheme="minorHAnsi"/>
              </w:rPr>
              <w:t xml:space="preserve">Este documento deberá ser entregado a través del correo </w:t>
            </w:r>
            <w:proofErr w:type="gramStart"/>
            <w:r w:rsidRPr="00D16F02">
              <w:rPr>
                <w:rFonts w:cstheme="minorHAnsi"/>
              </w:rPr>
              <w:t xml:space="preserve">electrónico </w:t>
            </w:r>
            <w:r w:rsidRPr="00D16F02">
              <w:rPr>
                <w:rFonts w:cstheme="minorHAnsi"/>
                <w:color w:val="1F497D" w:themeColor="text2"/>
              </w:rPr>
              <w:t xml:space="preserve"> adquisiciones_comude@tlajomulco.gob.mx</w:t>
            </w:r>
            <w:proofErr w:type="gramEnd"/>
            <w:r w:rsidRPr="00D16F02">
              <w:rPr>
                <w:rFonts w:cstheme="minorHAnsi"/>
                <w:color w:val="1F497D" w:themeColor="text2"/>
              </w:rPr>
              <w:t xml:space="preserve">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9A069E" w:rsidRPr="00D16F02" w:rsidRDefault="009A069E" w:rsidP="00742BA9">
            <w:pPr>
              <w:spacing w:after="0"/>
              <w:jc w:val="both"/>
              <w:rPr>
                <w:rFonts w:cstheme="minorHAnsi"/>
              </w:rPr>
            </w:pPr>
          </w:p>
        </w:tc>
      </w:tr>
      <w:tr w:rsidR="009A069E" w:rsidRPr="00D16F02" w:rsidTr="0080352C">
        <w:trPr>
          <w:cantSplit/>
        </w:trPr>
        <w:tc>
          <w:tcPr>
            <w:tcW w:w="10418" w:type="dxa"/>
            <w:gridSpan w:val="2"/>
            <w:tcBorders>
              <w:left w:val="double" w:sz="4" w:space="0" w:color="auto"/>
              <w:bottom w:val="double" w:sz="4" w:space="0" w:color="auto"/>
              <w:right w:val="double" w:sz="4" w:space="0" w:color="auto"/>
            </w:tcBorders>
          </w:tcPr>
          <w:p w:rsidR="009A069E" w:rsidRPr="00D16F02" w:rsidRDefault="009A069E"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9A069E" w:rsidRPr="00D16F02" w:rsidTr="0080352C">
        <w:trPr>
          <w:cantSplit/>
          <w:trHeight w:val="140"/>
        </w:trPr>
        <w:tc>
          <w:tcPr>
            <w:tcW w:w="10418" w:type="dxa"/>
            <w:gridSpan w:val="2"/>
            <w:tcBorders>
              <w:bottom w:val="double" w:sz="4" w:space="0" w:color="auto"/>
            </w:tcBorders>
          </w:tcPr>
          <w:p w:rsidR="009A069E" w:rsidRPr="00D16F02" w:rsidRDefault="009A069E" w:rsidP="00742BA9">
            <w:pPr>
              <w:spacing w:after="0"/>
              <w:jc w:val="both"/>
              <w:rPr>
                <w:rFonts w:cstheme="minorHAnsi"/>
              </w:rPr>
            </w:pPr>
          </w:p>
          <w:p w:rsidR="009A069E" w:rsidRPr="00D16F02" w:rsidRDefault="009A069E" w:rsidP="00742BA9">
            <w:pPr>
              <w:spacing w:after="0"/>
              <w:jc w:val="both"/>
              <w:rPr>
                <w:rFonts w:cstheme="minorHAnsi"/>
              </w:rPr>
            </w:pPr>
            <w:r w:rsidRPr="00D16F02">
              <w:rPr>
                <w:rFonts w:cstheme="minorHAnsi"/>
              </w:rPr>
              <w:t>Nombre del Licitante      _______________________________________________________________</w:t>
            </w:r>
          </w:p>
          <w:p w:rsidR="009A069E" w:rsidRPr="00D16F02" w:rsidRDefault="009A069E" w:rsidP="00742BA9">
            <w:pPr>
              <w:spacing w:after="0"/>
              <w:jc w:val="both"/>
              <w:rPr>
                <w:rFonts w:cstheme="minorHAnsi"/>
              </w:rPr>
            </w:pPr>
            <w:r w:rsidRPr="00D16F02">
              <w:rPr>
                <w:rFonts w:cstheme="minorHAnsi"/>
              </w:rPr>
              <w:t>Representante Legal     ________________________________________________________________</w:t>
            </w:r>
          </w:p>
          <w:p w:rsidR="009A069E" w:rsidRPr="00D16F02" w:rsidRDefault="009A069E" w:rsidP="00742BA9">
            <w:pPr>
              <w:spacing w:after="0"/>
              <w:jc w:val="both"/>
              <w:rPr>
                <w:rFonts w:cstheme="minorHAnsi"/>
              </w:rPr>
            </w:pPr>
            <w:r w:rsidRPr="00D16F02">
              <w:rPr>
                <w:rFonts w:cstheme="minorHAnsi"/>
              </w:rPr>
              <w:t>Teléfono y correo Electrónico ____________________________________________________________</w:t>
            </w:r>
          </w:p>
          <w:p w:rsidR="009A069E" w:rsidRPr="00D16F02" w:rsidRDefault="009A069E"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9A069E" w:rsidRPr="00D16F02" w:rsidRDefault="009A069E"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r w:rsidR="009A069E"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9A069E" w:rsidRPr="00D16F02" w:rsidRDefault="009A069E" w:rsidP="00742BA9">
            <w:pPr>
              <w:spacing w:after="0"/>
              <w:jc w:val="both"/>
              <w:rPr>
                <w:rFonts w:cstheme="minorHAnsi"/>
              </w:rPr>
            </w:pPr>
          </w:p>
        </w:tc>
      </w:tr>
    </w:tbl>
    <w:p w:rsidR="009A069E" w:rsidRDefault="009A069E" w:rsidP="00742BA9">
      <w:pPr>
        <w:spacing w:after="0" w:line="240" w:lineRule="auto"/>
        <w:jc w:val="both"/>
        <w:rPr>
          <w:rFonts w:eastAsia="Times New Roman" w:cstheme="minorHAnsi"/>
          <w:b/>
          <w:spacing w:val="60"/>
          <w:lang w:eastAsia="es-ES"/>
        </w:rPr>
      </w:pPr>
    </w:p>
    <w:p w:rsidR="009A069E" w:rsidRDefault="009A069E" w:rsidP="00742BA9">
      <w:pPr>
        <w:spacing w:after="0" w:line="240" w:lineRule="auto"/>
        <w:jc w:val="both"/>
        <w:rPr>
          <w:rFonts w:eastAsia="Times New Roman" w:cstheme="minorHAnsi"/>
          <w:b/>
          <w:spacing w:val="60"/>
          <w:lang w:eastAsia="es-ES"/>
        </w:rPr>
      </w:pPr>
    </w:p>
    <w:p w:rsidR="009A069E" w:rsidRDefault="009A069E" w:rsidP="00742BA9">
      <w:pPr>
        <w:spacing w:after="0" w:line="240" w:lineRule="auto"/>
        <w:jc w:val="both"/>
        <w:rPr>
          <w:rFonts w:eastAsia="Times New Roman" w:cstheme="minorHAnsi"/>
          <w:b/>
          <w:spacing w:val="60"/>
          <w:lang w:eastAsia="es-ES"/>
        </w:rPr>
      </w:pPr>
    </w:p>
    <w:p w:rsidR="008C2D95" w:rsidRDefault="008C2D95" w:rsidP="008C2D95">
      <w:pPr>
        <w:spacing w:after="0" w:line="240" w:lineRule="auto"/>
        <w:rPr>
          <w:rFonts w:eastAsia="Times New Roman" w:cstheme="minorHAnsi"/>
          <w:b/>
          <w:spacing w:val="60"/>
          <w:lang w:eastAsia="es-ES"/>
        </w:rPr>
      </w:pPr>
    </w:p>
    <w:p w:rsidR="009A069E" w:rsidRPr="00D16F02" w:rsidRDefault="009A069E" w:rsidP="008C2D95">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lastRenderedPageBreak/>
        <w:t>ANEXO 1</w:t>
      </w:r>
      <w:r>
        <w:rPr>
          <w:rFonts w:eastAsia="Times New Roman" w:cstheme="minorHAnsi"/>
          <w:b/>
          <w:spacing w:val="60"/>
          <w:lang w:eastAsia="es-ES"/>
        </w:rPr>
        <w:t>A</w:t>
      </w:r>
    </w:p>
    <w:p w:rsidR="009A069E" w:rsidRPr="00D16F02" w:rsidRDefault="009A069E"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9A069E" w:rsidRPr="00D16F02" w:rsidRDefault="009A069E" w:rsidP="00742BA9">
      <w:pPr>
        <w:spacing w:after="0"/>
        <w:jc w:val="center"/>
        <w:rPr>
          <w:rFonts w:cstheme="minorHAnsi"/>
          <w:b/>
        </w:rPr>
      </w:pPr>
      <w:r w:rsidRPr="00827FD4">
        <w:rPr>
          <w:rFonts w:cstheme="minorHAnsi"/>
          <w:b/>
          <w:noProof/>
        </w:rPr>
        <w:t>COMUDE/</w:t>
      </w:r>
      <w:r w:rsidR="00527CB7">
        <w:rPr>
          <w:rFonts w:cstheme="minorHAnsi"/>
          <w:b/>
          <w:noProof/>
        </w:rPr>
        <w:t>0</w:t>
      </w:r>
      <w:r w:rsidRPr="00827FD4">
        <w:rPr>
          <w:rFonts w:cstheme="minorHAnsi"/>
          <w:b/>
          <w:noProof/>
        </w:rPr>
        <w:t>05/2021</w:t>
      </w:r>
    </w:p>
    <w:p w:rsidR="009A069E" w:rsidRPr="00D16F02" w:rsidRDefault="009A069E" w:rsidP="00742BA9">
      <w:pPr>
        <w:spacing w:after="0" w:line="240" w:lineRule="auto"/>
        <w:jc w:val="center"/>
        <w:rPr>
          <w:rFonts w:cstheme="minorHAnsi"/>
          <w:b/>
          <w:iCs/>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p>
    <w:p w:rsidR="009A069E" w:rsidRPr="00D16F02" w:rsidRDefault="009A069E" w:rsidP="00742BA9">
      <w:pPr>
        <w:spacing w:after="0" w:line="240" w:lineRule="auto"/>
        <w:jc w:val="center"/>
        <w:rPr>
          <w:rFonts w:eastAsia="Times New Roman" w:cstheme="minorHAnsi"/>
          <w:iCs/>
          <w:lang w:eastAsia="es-ES"/>
        </w:rPr>
      </w:pPr>
    </w:p>
    <w:p w:rsidR="009A069E" w:rsidRPr="00D16F02" w:rsidRDefault="009A069E"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827FD4">
        <w:rPr>
          <w:rFonts w:cstheme="minorHAnsi"/>
          <w:noProof/>
        </w:rPr>
        <w:t>"ADQUISICIÓN DE SERVICIOS PROFESIONALES PARA LA ESCUELA DE INICIACION DE FUTBOL DEL CONSEJO MUNICIPAL DEL DEPORTE DE TLAJOMULCO DE ZUÑIGA JALISC</w:t>
      </w:r>
      <w:r w:rsidR="00FC1AA1">
        <w:rPr>
          <w:rFonts w:cstheme="minorHAnsi"/>
          <w:noProof/>
        </w:rPr>
        <w:t>O</w:t>
      </w:r>
      <w:r w:rsidRPr="00827FD4">
        <w:rPr>
          <w:rFonts w:cstheme="minorHAnsi"/>
          <w:noProof/>
        </w:rPr>
        <w:t>." (COMUDE)</w:t>
      </w:r>
      <w:r w:rsidRPr="00D16F02">
        <w:rPr>
          <w:rFonts w:asciiTheme="minorHAnsi" w:hAnsiTheme="minorHAnsi" w:cstheme="minorHAnsi"/>
          <w:sz w:val="22"/>
          <w:szCs w:val="22"/>
        </w:rPr>
        <w:t>.</w:t>
      </w:r>
    </w:p>
    <w:p w:rsidR="009A069E" w:rsidRPr="00D16F02" w:rsidRDefault="009A069E" w:rsidP="008B2576">
      <w:pPr>
        <w:pStyle w:val="Textoindependiente"/>
        <w:rPr>
          <w:rFonts w:asciiTheme="minorHAnsi" w:hAnsiTheme="minorHAnsi" w:cstheme="minorHAnsi"/>
          <w:sz w:val="22"/>
          <w:szCs w:val="22"/>
        </w:rPr>
      </w:pPr>
    </w:p>
    <w:p w:rsidR="009A069E" w:rsidRPr="00D16F02" w:rsidRDefault="00FC1AA1" w:rsidP="008B2576">
      <w:pPr>
        <w:pStyle w:val="Textoindependiente"/>
        <w:rPr>
          <w:rFonts w:asciiTheme="minorHAnsi" w:hAnsiTheme="minorHAnsi" w:cstheme="minorHAnsi"/>
          <w:sz w:val="22"/>
          <w:szCs w:val="22"/>
        </w:rPr>
      </w:pPr>
      <w:r>
        <w:rPr>
          <w:rFonts w:asciiTheme="minorHAnsi" w:hAnsiTheme="minorHAnsi" w:cstheme="minorHAnsi"/>
          <w:sz w:val="22"/>
          <w:szCs w:val="22"/>
        </w:rPr>
        <w:t xml:space="preserve">El COMUDE Tlajomulco solicita instructores que impartan clases de fútbol en las diferentes categorías </w:t>
      </w:r>
      <w:r w:rsidR="008C2D95">
        <w:rPr>
          <w:rFonts w:asciiTheme="minorHAnsi" w:hAnsiTheme="minorHAnsi" w:cstheme="minorHAnsi"/>
          <w:sz w:val="22"/>
          <w:szCs w:val="22"/>
        </w:rPr>
        <w:t>y grupos que este ente contiene</w:t>
      </w:r>
      <w:r>
        <w:rPr>
          <w:rFonts w:asciiTheme="minorHAnsi" w:hAnsiTheme="minorHAnsi" w:cstheme="minorHAnsi"/>
          <w:sz w:val="22"/>
          <w:szCs w:val="22"/>
        </w:rPr>
        <w:t>, por lo cual se considerará adquirir los servicios profesionales de hasta 14 personas distintas para impartir este tipo de actividades. Por tal motivo solo personas físicas podrán participar en este proceso de licitación, y solo se aceptará un sobre por persona física.</w:t>
      </w:r>
      <w:r w:rsidR="003B0A01">
        <w:rPr>
          <w:rFonts w:asciiTheme="minorHAnsi" w:hAnsiTheme="minorHAnsi" w:cstheme="minorHAnsi"/>
          <w:sz w:val="22"/>
          <w:szCs w:val="22"/>
        </w:rPr>
        <w:t xml:space="preserve"> Los servicios profesionales tendrán una duración a partir del mes de marzo del 2021 al 30 de septiembre de 2021, así mismo todo esto también estará sujeto a la suficiencia presupuestal del COMUDE.</w:t>
      </w:r>
    </w:p>
    <w:p w:rsidR="009A069E" w:rsidRPr="00D16F02" w:rsidRDefault="009A069E" w:rsidP="008B2576">
      <w:pPr>
        <w:pStyle w:val="Textoindependiente"/>
        <w:rPr>
          <w:rFonts w:asciiTheme="minorHAnsi" w:hAnsiTheme="minorHAnsi" w:cstheme="minorHAnsi"/>
          <w:sz w:val="22"/>
          <w:szCs w:val="22"/>
        </w:rPr>
      </w:pPr>
    </w:p>
    <w:tbl>
      <w:tblPr>
        <w:tblW w:w="8820" w:type="dxa"/>
        <w:jc w:val="center"/>
        <w:tblCellMar>
          <w:left w:w="70" w:type="dxa"/>
          <w:right w:w="70" w:type="dxa"/>
        </w:tblCellMar>
        <w:tblLook w:val="04A0" w:firstRow="1" w:lastRow="0" w:firstColumn="1" w:lastColumn="0" w:noHBand="0" w:noVBand="1"/>
      </w:tblPr>
      <w:tblGrid>
        <w:gridCol w:w="774"/>
        <w:gridCol w:w="941"/>
        <w:gridCol w:w="5960"/>
        <w:gridCol w:w="1430"/>
      </w:tblGrid>
      <w:tr w:rsidR="009A069E" w:rsidRPr="009A069E" w:rsidTr="009A069E">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A069E" w:rsidRPr="009A069E" w:rsidRDefault="009A069E" w:rsidP="009A069E">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Partida </w:t>
            </w:r>
          </w:p>
        </w:tc>
        <w:tc>
          <w:tcPr>
            <w:tcW w:w="940" w:type="dxa"/>
            <w:tcBorders>
              <w:top w:val="single" w:sz="4" w:space="0" w:color="auto"/>
              <w:left w:val="nil"/>
              <w:bottom w:val="single" w:sz="4" w:space="0" w:color="auto"/>
              <w:right w:val="single" w:sz="4" w:space="0" w:color="auto"/>
            </w:tcBorders>
            <w:shd w:val="clear" w:color="000000" w:fill="595959"/>
            <w:vAlign w:val="center"/>
            <w:hideMark/>
          </w:tcPr>
          <w:p w:rsidR="009A069E" w:rsidRPr="009A069E" w:rsidRDefault="009A069E" w:rsidP="009A069E">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Cantidad </w:t>
            </w:r>
          </w:p>
        </w:tc>
        <w:tc>
          <w:tcPr>
            <w:tcW w:w="5960" w:type="dxa"/>
            <w:tcBorders>
              <w:top w:val="single" w:sz="4" w:space="0" w:color="auto"/>
              <w:left w:val="nil"/>
              <w:bottom w:val="single" w:sz="4" w:space="0" w:color="auto"/>
              <w:right w:val="single" w:sz="4" w:space="0" w:color="auto"/>
            </w:tcBorders>
            <w:shd w:val="clear" w:color="000000" w:fill="595959"/>
            <w:vAlign w:val="center"/>
            <w:hideMark/>
          </w:tcPr>
          <w:p w:rsidR="009A069E" w:rsidRPr="009A069E" w:rsidRDefault="009A069E" w:rsidP="009A069E">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vAlign w:val="center"/>
            <w:hideMark/>
          </w:tcPr>
          <w:p w:rsidR="009A069E" w:rsidRPr="009A069E" w:rsidRDefault="009A069E" w:rsidP="009A069E">
            <w:pPr>
              <w:spacing w:after="0" w:line="240" w:lineRule="auto"/>
              <w:jc w:val="center"/>
              <w:rPr>
                <w:rFonts w:ascii="Arial" w:eastAsia="Times New Roman" w:hAnsi="Arial" w:cs="Arial"/>
                <w:color w:val="FFFFFF"/>
                <w:sz w:val="20"/>
                <w:szCs w:val="20"/>
                <w:lang w:eastAsia="es-MX"/>
              </w:rPr>
            </w:pPr>
            <w:r w:rsidRPr="009A069E">
              <w:rPr>
                <w:rFonts w:ascii="Arial" w:eastAsia="Times New Roman" w:hAnsi="Arial" w:cs="Arial"/>
                <w:color w:val="FFFFFF"/>
                <w:sz w:val="20"/>
                <w:szCs w:val="20"/>
                <w:lang w:eastAsia="es-MX"/>
              </w:rPr>
              <w:t>U/M</w:t>
            </w:r>
          </w:p>
        </w:tc>
      </w:tr>
      <w:tr w:rsidR="009A069E" w:rsidRPr="009A069E" w:rsidTr="009A069E">
        <w:trPr>
          <w:trHeight w:val="645"/>
          <w:jc w:val="center"/>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9A069E" w:rsidRPr="009A069E" w:rsidRDefault="00FC1AA1" w:rsidP="009A069E">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Única</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9A069E" w:rsidRPr="009A069E" w:rsidRDefault="009A069E" w:rsidP="009A069E">
            <w:pPr>
              <w:spacing w:after="0" w:line="240" w:lineRule="auto"/>
              <w:jc w:val="center"/>
              <w:rPr>
                <w:rFonts w:ascii="Arial" w:eastAsia="Times New Roman" w:hAnsi="Arial" w:cs="Arial"/>
                <w:b/>
                <w:bCs/>
                <w:color w:val="000000"/>
                <w:sz w:val="20"/>
                <w:szCs w:val="20"/>
                <w:lang w:eastAsia="es-MX"/>
              </w:rPr>
            </w:pPr>
            <w:r w:rsidRPr="009A069E">
              <w:rPr>
                <w:rFonts w:ascii="Arial" w:eastAsia="Times New Roman" w:hAnsi="Arial" w:cs="Arial"/>
                <w:b/>
                <w:bCs/>
                <w:color w:val="000000"/>
                <w:sz w:val="20"/>
                <w:szCs w:val="20"/>
                <w:lang w:eastAsia="es-MX"/>
              </w:rPr>
              <w:t>14</w:t>
            </w: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jc w:val="center"/>
              <w:rPr>
                <w:rFonts w:ascii="Arial" w:eastAsia="Times New Roman" w:hAnsi="Arial" w:cs="Arial"/>
                <w:b/>
                <w:bCs/>
                <w:color w:val="000000"/>
                <w:sz w:val="20"/>
                <w:szCs w:val="20"/>
                <w:lang w:eastAsia="es-MX"/>
              </w:rPr>
            </w:pPr>
            <w:r w:rsidRPr="009A069E">
              <w:rPr>
                <w:rFonts w:ascii="Arial" w:eastAsia="Times New Roman" w:hAnsi="Arial" w:cs="Arial"/>
                <w:b/>
                <w:bCs/>
                <w:color w:val="000000"/>
                <w:sz w:val="20"/>
                <w:szCs w:val="20"/>
                <w:lang w:eastAsia="es-MX"/>
              </w:rPr>
              <w:t>Servicios profesionales para impartir clases de futbol soccer</w:t>
            </w:r>
            <w:r w:rsidR="00E843E6">
              <w:rPr>
                <w:rFonts w:ascii="Arial" w:eastAsia="Times New Roman" w:hAnsi="Arial" w:cs="Arial"/>
                <w:b/>
                <w:bCs/>
                <w:color w:val="000000"/>
                <w:sz w:val="20"/>
                <w:szCs w:val="20"/>
                <w:lang w:eastAsia="es-MX"/>
              </w:rPr>
              <w:t xml:space="preserve"> por medios electrónicos</w:t>
            </w:r>
            <w:r w:rsidR="00FC1AA1">
              <w:rPr>
                <w:rFonts w:ascii="Arial" w:eastAsia="Times New Roman" w:hAnsi="Arial" w:cs="Arial"/>
                <w:b/>
                <w:bCs/>
                <w:color w:val="000000"/>
                <w:sz w:val="20"/>
                <w:szCs w:val="20"/>
                <w:lang w:eastAsia="es-MX"/>
              </w:rPr>
              <w:t xml:space="preserve"> y presenciales</w:t>
            </w:r>
            <w:r w:rsidR="00E843E6">
              <w:rPr>
                <w:rFonts w:ascii="Arial" w:eastAsia="Times New Roman" w:hAnsi="Arial" w:cs="Arial"/>
                <w:b/>
                <w:bCs/>
                <w:color w:val="000000"/>
                <w:sz w:val="20"/>
                <w:szCs w:val="20"/>
                <w:lang w:eastAsia="es-MX"/>
              </w:rPr>
              <w:t>.</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9A069E" w:rsidRPr="009A069E" w:rsidRDefault="009A069E" w:rsidP="009A069E">
            <w:pPr>
              <w:spacing w:after="0" w:line="240" w:lineRule="auto"/>
              <w:jc w:val="center"/>
              <w:rPr>
                <w:rFonts w:ascii="Arial" w:eastAsia="Times New Roman" w:hAnsi="Arial" w:cs="Arial"/>
                <w:b/>
                <w:bCs/>
                <w:color w:val="000000"/>
                <w:sz w:val="20"/>
                <w:szCs w:val="20"/>
                <w:lang w:eastAsia="es-MX"/>
              </w:rPr>
            </w:pPr>
            <w:r w:rsidRPr="009A069E">
              <w:rPr>
                <w:rFonts w:ascii="Arial" w:eastAsia="Times New Roman" w:hAnsi="Arial" w:cs="Arial"/>
                <w:b/>
                <w:bCs/>
                <w:color w:val="000000"/>
                <w:sz w:val="20"/>
                <w:szCs w:val="20"/>
                <w:lang w:eastAsia="es-MX"/>
              </w:rPr>
              <w:t>Persona</w:t>
            </w:r>
            <w:r w:rsidR="00FC1AA1">
              <w:rPr>
                <w:rFonts w:ascii="Arial" w:eastAsia="Times New Roman" w:hAnsi="Arial" w:cs="Arial"/>
                <w:b/>
                <w:bCs/>
                <w:color w:val="000000"/>
                <w:sz w:val="20"/>
                <w:szCs w:val="20"/>
                <w:lang w:eastAsia="es-MX"/>
              </w:rPr>
              <w:t>s (Instructores)</w:t>
            </w:r>
            <w:r w:rsidRPr="009A069E">
              <w:rPr>
                <w:rFonts w:ascii="Arial" w:eastAsia="Times New Roman" w:hAnsi="Arial" w:cs="Arial"/>
                <w:b/>
                <w:bCs/>
                <w:color w:val="000000"/>
                <w:sz w:val="20"/>
                <w:szCs w:val="20"/>
                <w:lang w:eastAsia="es-MX"/>
              </w:rPr>
              <w:t xml:space="preserve"> </w:t>
            </w:r>
          </w:p>
        </w:tc>
      </w:tr>
      <w:tr w:rsidR="009A069E" w:rsidRPr="009A069E" w:rsidTr="009A069E">
        <w:trPr>
          <w:trHeight w:val="117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El instructor debe tener conocimiento del uso de aplicaciones como Skype, Go</w:t>
            </w:r>
            <w:r w:rsidR="00E843E6">
              <w:rPr>
                <w:rFonts w:ascii="Arial" w:eastAsia="Times New Roman" w:hAnsi="Arial" w:cs="Arial"/>
                <w:color w:val="000000"/>
                <w:sz w:val="20"/>
                <w:szCs w:val="20"/>
                <w:lang w:eastAsia="es-MX"/>
              </w:rPr>
              <w:t xml:space="preserve">ogle </w:t>
            </w:r>
            <w:proofErr w:type="spellStart"/>
            <w:r w:rsidR="00E843E6">
              <w:rPr>
                <w:rFonts w:ascii="Arial" w:eastAsia="Times New Roman" w:hAnsi="Arial" w:cs="Arial"/>
                <w:color w:val="000000"/>
                <w:sz w:val="20"/>
                <w:szCs w:val="20"/>
                <w:lang w:eastAsia="es-MX"/>
              </w:rPr>
              <w:t>Meet</w:t>
            </w:r>
            <w:proofErr w:type="spellEnd"/>
            <w:r w:rsidR="00E843E6">
              <w:rPr>
                <w:rFonts w:ascii="Arial" w:eastAsia="Times New Roman" w:hAnsi="Arial" w:cs="Arial"/>
                <w:color w:val="000000"/>
                <w:sz w:val="20"/>
                <w:szCs w:val="20"/>
                <w:lang w:eastAsia="es-MX"/>
              </w:rPr>
              <w:t xml:space="preserve"> y Zoom,</w:t>
            </w:r>
            <w:r w:rsidRPr="009A069E">
              <w:rPr>
                <w:rFonts w:ascii="Arial" w:eastAsia="Times New Roman" w:hAnsi="Arial" w:cs="Arial"/>
                <w:color w:val="000000"/>
                <w:sz w:val="20"/>
                <w:szCs w:val="20"/>
                <w:lang w:eastAsia="es-MX"/>
              </w:rPr>
              <w:t xml:space="preserve"> se </w:t>
            </w:r>
            <w:r w:rsidR="00E843E6" w:rsidRPr="009A069E">
              <w:rPr>
                <w:rFonts w:ascii="Arial" w:eastAsia="Times New Roman" w:hAnsi="Arial" w:cs="Arial"/>
                <w:color w:val="000000"/>
                <w:sz w:val="20"/>
                <w:szCs w:val="20"/>
                <w:lang w:eastAsia="es-MX"/>
              </w:rPr>
              <w:t>llevarán</w:t>
            </w:r>
            <w:r w:rsidRPr="009A069E">
              <w:rPr>
                <w:rFonts w:ascii="Arial" w:eastAsia="Times New Roman" w:hAnsi="Arial" w:cs="Arial"/>
                <w:color w:val="000000"/>
                <w:sz w:val="20"/>
                <w:szCs w:val="20"/>
                <w:lang w:eastAsia="es-MX"/>
              </w:rPr>
              <w:t xml:space="preserve"> </w:t>
            </w:r>
            <w:r w:rsidR="00E843E6">
              <w:rPr>
                <w:rFonts w:ascii="Arial" w:eastAsia="Times New Roman" w:hAnsi="Arial" w:cs="Arial"/>
                <w:color w:val="000000"/>
                <w:sz w:val="20"/>
                <w:szCs w:val="20"/>
                <w:lang w:eastAsia="es-MX"/>
              </w:rPr>
              <w:t>clases por medios electrónicos, así mismo si los protocolos del COVID-19 lo permite las clases podrán ser presenciales.</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117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El instructor debe tener disponibilidad de horario para trabajar tanto el turno matutino de 8:00hrs a 12:00hrs y el turno vespertino de 15:00hrs a 20:00hrs.</w:t>
            </w:r>
            <w:r w:rsidR="00FC1AA1">
              <w:rPr>
                <w:rFonts w:ascii="Arial" w:eastAsia="Times New Roman" w:hAnsi="Arial" w:cs="Arial"/>
                <w:color w:val="000000"/>
                <w:sz w:val="20"/>
                <w:szCs w:val="20"/>
                <w:lang w:eastAsia="es-MX"/>
              </w:rPr>
              <w:t xml:space="preserve"> De lunes a viernes.</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63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El pago será por horas trabajadas y el deposito del mismo será mensual.</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63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 xml:space="preserve">Solamente pueden participar personas </w:t>
            </w:r>
            <w:r w:rsidR="006208B4" w:rsidRPr="009A069E">
              <w:rPr>
                <w:rFonts w:ascii="Arial" w:eastAsia="Times New Roman" w:hAnsi="Arial" w:cs="Arial"/>
                <w:color w:val="000000"/>
                <w:sz w:val="20"/>
                <w:szCs w:val="20"/>
                <w:lang w:eastAsia="es-MX"/>
              </w:rPr>
              <w:t>físicas</w:t>
            </w:r>
            <w:r w:rsidRPr="009A069E">
              <w:rPr>
                <w:rFonts w:ascii="Arial" w:eastAsia="Times New Roman" w:hAnsi="Arial" w:cs="Arial"/>
                <w:color w:val="000000"/>
                <w:sz w:val="20"/>
                <w:szCs w:val="20"/>
                <w:lang w:eastAsia="es-MX"/>
              </w:rPr>
              <w:t xml:space="preserve">. </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94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jc w:val="center"/>
              <w:rPr>
                <w:rFonts w:ascii="Arial" w:eastAsia="Times New Roman" w:hAnsi="Arial" w:cs="Arial"/>
                <w:b/>
                <w:bCs/>
                <w:color w:val="000000"/>
                <w:sz w:val="20"/>
                <w:szCs w:val="20"/>
                <w:lang w:eastAsia="es-MX"/>
              </w:rPr>
            </w:pPr>
            <w:r w:rsidRPr="009A069E">
              <w:rPr>
                <w:rFonts w:ascii="Arial" w:eastAsia="Times New Roman" w:hAnsi="Arial" w:cs="Arial"/>
                <w:b/>
                <w:bCs/>
                <w:color w:val="000000"/>
                <w:sz w:val="20"/>
                <w:szCs w:val="20"/>
                <w:lang w:eastAsia="es-MX"/>
              </w:rPr>
              <w:t>Los instructores deben cumplir con los siguientes requisitos: (Documentos que deben de entregar en el sobre)</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76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*Comprobante de estudios terminado, trunco o estudiando carrera o diplomado relacionado al deporte de futbol o actividad física.</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9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 xml:space="preserve">* Deben de presentar la cotización del servicio unitariamente (Por hora) se estima al mes un mínimo de 20 horas y un máximo de 60 horas todo dependerá de la situación por la contingencia de </w:t>
            </w:r>
            <w:proofErr w:type="spellStart"/>
            <w:r w:rsidRPr="009A069E">
              <w:rPr>
                <w:rFonts w:ascii="Arial" w:eastAsia="Times New Roman" w:hAnsi="Arial" w:cs="Arial"/>
                <w:color w:val="000000"/>
                <w:sz w:val="20"/>
                <w:szCs w:val="20"/>
                <w:lang w:eastAsia="es-MX"/>
              </w:rPr>
              <w:t>covid</w:t>
            </w:r>
            <w:proofErr w:type="spellEnd"/>
            <w:r w:rsidRPr="009A069E">
              <w:rPr>
                <w:rFonts w:ascii="Arial" w:eastAsia="Times New Roman" w:hAnsi="Arial" w:cs="Arial"/>
                <w:color w:val="000000"/>
                <w:sz w:val="20"/>
                <w:szCs w:val="20"/>
                <w:lang w:eastAsia="es-MX"/>
              </w:rPr>
              <w:t xml:space="preserve"> 19, si el protocolo de seguridad ante esta contingencia lo permite se pueden a</w:t>
            </w:r>
            <w:r w:rsidR="006208B4">
              <w:rPr>
                <w:rFonts w:ascii="Arial" w:eastAsia="Times New Roman" w:hAnsi="Arial" w:cs="Arial"/>
                <w:color w:val="000000"/>
                <w:sz w:val="20"/>
                <w:szCs w:val="20"/>
                <w:lang w:eastAsia="es-MX"/>
              </w:rPr>
              <w:t>u</w:t>
            </w:r>
            <w:r w:rsidRPr="009A069E">
              <w:rPr>
                <w:rFonts w:ascii="Arial" w:eastAsia="Times New Roman" w:hAnsi="Arial" w:cs="Arial"/>
                <w:color w:val="000000"/>
                <w:sz w:val="20"/>
                <w:szCs w:val="20"/>
                <w:lang w:eastAsia="es-MX"/>
              </w:rPr>
              <w:t xml:space="preserve">mentar las horas y se llevarían clases tanto en línea como presenciales, </w:t>
            </w:r>
            <w:r w:rsidR="00FC1AA1">
              <w:rPr>
                <w:rFonts w:ascii="Arial" w:eastAsia="Times New Roman" w:hAnsi="Arial" w:cs="Arial"/>
                <w:color w:val="000000"/>
                <w:sz w:val="20"/>
                <w:szCs w:val="20"/>
                <w:lang w:eastAsia="es-MX"/>
              </w:rPr>
              <w:t xml:space="preserve">así mismo </w:t>
            </w:r>
            <w:r w:rsidRPr="009A069E">
              <w:rPr>
                <w:rFonts w:ascii="Arial" w:eastAsia="Times New Roman" w:hAnsi="Arial" w:cs="Arial"/>
                <w:color w:val="000000"/>
                <w:sz w:val="20"/>
                <w:szCs w:val="20"/>
                <w:lang w:eastAsia="es-MX"/>
              </w:rPr>
              <w:t xml:space="preserve">todo esto sujeto a la suficiencia presupuestal del COMUDE. </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01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*Entregar por med</w:t>
            </w:r>
            <w:r w:rsidR="003B0A01">
              <w:rPr>
                <w:rFonts w:ascii="Arial" w:eastAsia="Times New Roman" w:hAnsi="Arial" w:cs="Arial"/>
                <w:color w:val="000000"/>
                <w:sz w:val="20"/>
                <w:szCs w:val="20"/>
                <w:lang w:eastAsia="es-MX"/>
              </w:rPr>
              <w:t>i</w:t>
            </w:r>
            <w:r w:rsidRPr="009A069E">
              <w:rPr>
                <w:rFonts w:ascii="Arial" w:eastAsia="Times New Roman" w:hAnsi="Arial" w:cs="Arial"/>
                <w:color w:val="000000"/>
                <w:sz w:val="20"/>
                <w:szCs w:val="20"/>
                <w:lang w:eastAsia="es-MX"/>
              </w:rPr>
              <w:t>o de un CD o USB una clase con una duración de 20 minutos donde el instructor solo va a explicar el objetivo, las actividades y las conclusiones de la actividad. Como código de vestimenta pants o short negro sin logos d</w:t>
            </w:r>
            <w:r w:rsidR="00E843E6">
              <w:rPr>
                <w:rFonts w:ascii="Arial" w:eastAsia="Times New Roman" w:hAnsi="Arial" w:cs="Arial"/>
                <w:color w:val="000000"/>
                <w:sz w:val="20"/>
                <w:szCs w:val="20"/>
                <w:lang w:eastAsia="es-MX"/>
              </w:rPr>
              <w:t xml:space="preserve">e algún club o dependencia, y </w:t>
            </w:r>
            <w:r w:rsidRPr="009A069E">
              <w:rPr>
                <w:rFonts w:ascii="Arial" w:eastAsia="Times New Roman" w:hAnsi="Arial" w:cs="Arial"/>
                <w:color w:val="000000"/>
                <w:sz w:val="20"/>
                <w:szCs w:val="20"/>
                <w:lang w:eastAsia="es-MX"/>
              </w:rPr>
              <w:t xml:space="preserve"> playera blanca</w:t>
            </w:r>
            <w:r w:rsidR="003B0A01">
              <w:rPr>
                <w:rFonts w:ascii="Arial" w:eastAsia="Times New Roman" w:hAnsi="Arial" w:cs="Arial"/>
                <w:color w:val="000000"/>
                <w:sz w:val="20"/>
                <w:szCs w:val="20"/>
                <w:lang w:eastAsia="es-MX"/>
              </w:rPr>
              <w:t xml:space="preserve"> o negra.</w:t>
            </w:r>
            <w:r w:rsidRPr="009A069E">
              <w:rPr>
                <w:rFonts w:ascii="Arial" w:eastAsia="Times New Roman" w:hAnsi="Arial" w:cs="Arial"/>
                <w:color w:val="000000"/>
                <w:sz w:val="20"/>
                <w:szCs w:val="20"/>
                <w:lang w:eastAsia="es-MX"/>
              </w:rPr>
              <w:t>.</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54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vMerge w:val="restart"/>
            <w:tcBorders>
              <w:top w:val="nil"/>
              <w:left w:val="single" w:sz="4" w:space="0" w:color="auto"/>
              <w:bottom w:val="nil"/>
              <w:right w:val="single" w:sz="4" w:space="0" w:color="auto"/>
            </w:tcBorders>
            <w:shd w:val="clear" w:color="auto" w:fill="auto"/>
            <w:vAlign w:val="center"/>
            <w:hideMark/>
          </w:tcPr>
          <w:p w:rsidR="009A069E" w:rsidRDefault="009A069E" w:rsidP="006208B4">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*Experiencia laboral mínima de 1 año en dependencia de gobierno comprobable (</w:t>
            </w:r>
            <w:r w:rsidR="006208B4">
              <w:rPr>
                <w:rFonts w:ascii="Arial" w:eastAsia="Times New Roman" w:hAnsi="Arial" w:cs="Arial"/>
                <w:color w:val="000000"/>
                <w:sz w:val="20"/>
                <w:szCs w:val="20"/>
                <w:lang w:eastAsia="es-MX"/>
              </w:rPr>
              <w:t>Entregar carta de recomendación expedida por una dependencia de Gobierno</w:t>
            </w:r>
            <w:r w:rsidR="00E843E6">
              <w:rPr>
                <w:rFonts w:ascii="Arial" w:eastAsia="Times New Roman" w:hAnsi="Arial" w:cs="Arial"/>
                <w:color w:val="000000"/>
                <w:sz w:val="20"/>
                <w:szCs w:val="20"/>
                <w:lang w:eastAsia="es-MX"/>
              </w:rPr>
              <w:t>)</w:t>
            </w:r>
            <w:r w:rsidRPr="009A069E">
              <w:rPr>
                <w:rFonts w:ascii="Arial" w:eastAsia="Times New Roman" w:hAnsi="Arial" w:cs="Arial"/>
                <w:color w:val="000000"/>
                <w:sz w:val="20"/>
                <w:szCs w:val="20"/>
                <w:lang w:eastAsia="es-MX"/>
              </w:rPr>
              <w:t>. (COMUDE, CODE, fomento deportivo)</w:t>
            </w:r>
          </w:p>
          <w:p w:rsidR="00E843E6" w:rsidRDefault="00E843E6" w:rsidP="00E843E6">
            <w:pPr>
              <w:rPr>
                <w:rFonts w:ascii="Arial" w:hAnsi="Arial" w:cs="Arial"/>
                <w:color w:val="000000"/>
                <w:sz w:val="20"/>
                <w:szCs w:val="20"/>
                <w:lang w:eastAsia="es-MX"/>
              </w:rPr>
            </w:pPr>
          </w:p>
          <w:p w:rsidR="00E843E6" w:rsidRPr="00E843E6" w:rsidRDefault="00E843E6" w:rsidP="00E843E6">
            <w:pPr>
              <w:rPr>
                <w:rFonts w:ascii="Arial" w:hAnsi="Arial" w:cs="Arial"/>
                <w:color w:val="000000"/>
                <w:sz w:val="20"/>
                <w:szCs w:val="20"/>
                <w:lang w:eastAsia="es-MX"/>
              </w:rPr>
            </w:pPr>
            <w:r>
              <w:rPr>
                <w:rFonts w:ascii="Arial" w:hAnsi="Arial" w:cs="Arial"/>
                <w:color w:val="000000"/>
                <w:sz w:val="20"/>
                <w:szCs w:val="20"/>
                <w:lang w:eastAsia="es-MX"/>
              </w:rPr>
              <w:t xml:space="preserve">Hacer entrega de Carta de no </w:t>
            </w:r>
            <w:r w:rsidR="000B53FC">
              <w:rPr>
                <w:rFonts w:ascii="Arial" w:hAnsi="Arial" w:cs="Arial"/>
                <w:color w:val="000000"/>
                <w:sz w:val="20"/>
                <w:szCs w:val="20"/>
                <w:lang w:eastAsia="es-MX"/>
              </w:rPr>
              <w:t>antecedentes penales en origina, con fecha no mayor a 90 días</w:t>
            </w:r>
            <w:r>
              <w:rPr>
                <w:rFonts w:ascii="Arial" w:hAnsi="Arial" w:cs="Arial"/>
                <w:color w:val="000000"/>
                <w:sz w:val="20"/>
                <w:szCs w:val="20"/>
                <w:lang w:eastAsia="es-MX"/>
              </w:rPr>
              <w:t>.</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52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vMerge/>
            <w:tcBorders>
              <w:top w:val="nil"/>
              <w:left w:val="single" w:sz="4" w:space="0" w:color="auto"/>
              <w:bottom w:val="nil"/>
              <w:right w:val="single" w:sz="4" w:space="0" w:color="auto"/>
            </w:tcBorders>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6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single" w:sz="4" w:space="0" w:color="auto"/>
            </w:tcBorders>
            <w:shd w:val="clear" w:color="auto" w:fill="auto"/>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 xml:space="preserve">Los instructores que hayan entregado todos los requerimientos como se especifica, deben de realizar posteriormente a la apertura de sobres un examen de conocimiento y psicométrico, que se </w:t>
            </w:r>
            <w:r w:rsidR="00E843E6" w:rsidRPr="009A069E">
              <w:rPr>
                <w:rFonts w:ascii="Arial" w:eastAsia="Times New Roman" w:hAnsi="Arial" w:cs="Arial"/>
                <w:color w:val="000000"/>
                <w:sz w:val="20"/>
                <w:szCs w:val="20"/>
                <w:lang w:eastAsia="es-MX"/>
              </w:rPr>
              <w:t>aplicaría</w:t>
            </w:r>
            <w:r w:rsidRPr="009A069E">
              <w:rPr>
                <w:rFonts w:ascii="Arial" w:eastAsia="Times New Roman" w:hAnsi="Arial" w:cs="Arial"/>
                <w:color w:val="000000"/>
                <w:sz w:val="20"/>
                <w:szCs w:val="20"/>
                <w:lang w:eastAsia="es-MX"/>
              </w:rPr>
              <w:t xml:space="preserve"> presencialmente en las oficinas del consejo municipal del deporte de </w:t>
            </w:r>
            <w:r w:rsidR="00E843E6" w:rsidRPr="009A069E">
              <w:rPr>
                <w:rFonts w:ascii="Arial" w:eastAsia="Times New Roman" w:hAnsi="Arial" w:cs="Arial"/>
                <w:color w:val="000000"/>
                <w:sz w:val="20"/>
                <w:szCs w:val="20"/>
                <w:lang w:eastAsia="es-MX"/>
              </w:rPr>
              <w:t>Tlajomulco</w:t>
            </w:r>
            <w:r w:rsidRPr="009A069E">
              <w:rPr>
                <w:rFonts w:ascii="Arial" w:eastAsia="Times New Roman" w:hAnsi="Arial" w:cs="Arial"/>
                <w:color w:val="000000"/>
                <w:sz w:val="20"/>
                <w:szCs w:val="20"/>
                <w:lang w:eastAsia="es-MX"/>
              </w:rPr>
              <w:t xml:space="preserve"> de </w:t>
            </w:r>
            <w:r w:rsidR="00E843E6" w:rsidRPr="009A069E">
              <w:rPr>
                <w:rFonts w:ascii="Arial" w:eastAsia="Times New Roman" w:hAnsi="Arial" w:cs="Arial"/>
                <w:color w:val="000000"/>
                <w:sz w:val="20"/>
                <w:szCs w:val="20"/>
                <w:lang w:eastAsia="es-MX"/>
              </w:rPr>
              <w:t>Zúñiga</w:t>
            </w:r>
            <w:r w:rsidRPr="009A069E">
              <w:rPr>
                <w:rFonts w:ascii="Arial" w:eastAsia="Times New Roman" w:hAnsi="Arial" w:cs="Arial"/>
                <w:color w:val="000000"/>
                <w:sz w:val="20"/>
                <w:szCs w:val="20"/>
                <w:lang w:eastAsia="es-MX"/>
              </w:rPr>
              <w:t xml:space="preserve">, </w:t>
            </w:r>
            <w:r w:rsidR="00E843E6" w:rsidRPr="009A069E">
              <w:rPr>
                <w:rFonts w:ascii="Arial" w:eastAsia="Times New Roman" w:hAnsi="Arial" w:cs="Arial"/>
                <w:color w:val="000000"/>
                <w:sz w:val="20"/>
                <w:szCs w:val="20"/>
                <w:lang w:eastAsia="es-MX"/>
              </w:rPr>
              <w:t>Jalisco</w:t>
            </w:r>
            <w:r w:rsidRPr="009A069E">
              <w:rPr>
                <w:rFonts w:ascii="Arial" w:eastAsia="Times New Roman" w:hAnsi="Arial" w:cs="Arial"/>
                <w:color w:val="000000"/>
                <w:sz w:val="20"/>
                <w:szCs w:val="20"/>
                <w:lang w:eastAsia="es-MX"/>
              </w:rPr>
              <w:t xml:space="preserve"> y si el resultado es aprobatorio se da continuidad al </w:t>
            </w:r>
            <w:r w:rsidR="00E843E6" w:rsidRPr="009A069E">
              <w:rPr>
                <w:rFonts w:ascii="Arial" w:eastAsia="Times New Roman" w:hAnsi="Arial" w:cs="Arial"/>
                <w:color w:val="000000"/>
                <w:sz w:val="20"/>
                <w:szCs w:val="20"/>
                <w:lang w:eastAsia="es-MX"/>
              </w:rPr>
              <w:t>trámite</w:t>
            </w:r>
            <w:r w:rsidRPr="009A069E">
              <w:rPr>
                <w:rFonts w:ascii="Arial" w:eastAsia="Times New Roman" w:hAnsi="Arial" w:cs="Arial"/>
                <w:color w:val="000000"/>
                <w:sz w:val="20"/>
                <w:szCs w:val="20"/>
                <w:lang w:eastAsia="es-MX"/>
              </w:rPr>
              <w:t xml:space="preserve"> de contratación del servicio. </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106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vAlign w:val="center"/>
            <w:hideMark/>
          </w:tcPr>
          <w:p w:rsidR="009A069E" w:rsidRPr="009A069E" w:rsidRDefault="009A069E" w:rsidP="009A069E">
            <w:pPr>
              <w:spacing w:after="0" w:line="240" w:lineRule="auto"/>
              <w:jc w:val="center"/>
              <w:rPr>
                <w:rFonts w:ascii="Arial" w:eastAsia="Times New Roman" w:hAnsi="Arial" w:cs="Arial"/>
                <w:b/>
                <w:bCs/>
                <w:color w:val="000000"/>
                <w:sz w:val="20"/>
                <w:szCs w:val="20"/>
                <w:lang w:eastAsia="es-MX"/>
              </w:rPr>
            </w:pPr>
            <w:r w:rsidRPr="009A069E">
              <w:rPr>
                <w:rFonts w:ascii="Arial" w:eastAsia="Times New Roman" w:hAnsi="Arial" w:cs="Arial"/>
                <w:b/>
                <w:bCs/>
                <w:color w:val="000000"/>
                <w:sz w:val="20"/>
                <w:szCs w:val="20"/>
                <w:lang w:eastAsia="es-MX"/>
              </w:rPr>
              <w:t>Una vez acreditado se deberá entregar la siguiente documentación en el área de administración:</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 xml:space="preserve">*Acta de nacimiento </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*INE</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*CURP</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*Comprobante de domicilio</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*Cuenta clave</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0B53FC">
            <w:pPr>
              <w:spacing w:after="0" w:line="240" w:lineRule="auto"/>
              <w:rPr>
                <w:rFonts w:ascii="Arial" w:eastAsia="Times New Roman" w:hAnsi="Arial" w:cs="Arial"/>
                <w:color w:val="000000"/>
                <w:sz w:val="20"/>
                <w:szCs w:val="2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*Correo electrónico</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255"/>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nil"/>
              <w:right w:val="nil"/>
            </w:tcBorders>
            <w:shd w:val="clear" w:color="auto" w:fill="auto"/>
            <w:noWrap/>
            <w:vAlign w:val="center"/>
            <w:hideMark/>
          </w:tcPr>
          <w:p w:rsidR="009A069E" w:rsidRPr="009A069E" w:rsidRDefault="009A069E" w:rsidP="009A069E">
            <w:pPr>
              <w:spacing w:after="0" w:line="240" w:lineRule="auto"/>
              <w:rPr>
                <w:rFonts w:ascii="Arial" w:eastAsia="Times New Roman" w:hAnsi="Arial" w:cs="Arial"/>
                <w:color w:val="000000"/>
                <w:sz w:val="20"/>
                <w:szCs w:val="20"/>
                <w:lang w:eastAsia="es-MX"/>
              </w:rPr>
            </w:pPr>
            <w:r w:rsidRPr="009A069E">
              <w:rPr>
                <w:rFonts w:ascii="Arial" w:eastAsia="Times New Roman" w:hAnsi="Arial" w:cs="Arial"/>
                <w:color w:val="000000"/>
                <w:sz w:val="20"/>
                <w:szCs w:val="20"/>
                <w:lang w:eastAsia="es-MX"/>
              </w:rPr>
              <w:t>*2 fotos tamaño infantil blanco y negro o a color</w:t>
            </w: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r w:rsidR="009A069E" w:rsidRPr="009A069E" w:rsidTr="009A069E">
        <w:trPr>
          <w:trHeight w:val="540"/>
          <w:jc w:val="center"/>
        </w:trPr>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c>
          <w:tcPr>
            <w:tcW w:w="5960" w:type="dxa"/>
            <w:tcBorders>
              <w:top w:val="nil"/>
              <w:left w:val="nil"/>
              <w:bottom w:val="single" w:sz="4" w:space="0" w:color="auto"/>
              <w:right w:val="nil"/>
            </w:tcBorders>
            <w:shd w:val="clear" w:color="auto" w:fill="auto"/>
            <w:vAlign w:val="center"/>
            <w:hideMark/>
          </w:tcPr>
          <w:p w:rsidR="009A069E" w:rsidRPr="009A069E" w:rsidRDefault="009A069E" w:rsidP="000B53FC">
            <w:pPr>
              <w:spacing w:after="0" w:line="240" w:lineRule="auto"/>
              <w:rPr>
                <w:rFonts w:ascii="Arial" w:eastAsia="Times New Roman" w:hAnsi="Arial" w:cs="Arial"/>
                <w:color w:val="000000"/>
                <w:sz w:val="20"/>
                <w:szCs w:val="2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9A069E" w:rsidRPr="009A069E" w:rsidRDefault="009A069E" w:rsidP="009A069E">
            <w:pPr>
              <w:spacing w:after="0" w:line="240" w:lineRule="auto"/>
              <w:rPr>
                <w:rFonts w:ascii="Arial" w:eastAsia="Times New Roman" w:hAnsi="Arial" w:cs="Arial"/>
                <w:b/>
                <w:bCs/>
                <w:color w:val="000000"/>
                <w:sz w:val="20"/>
                <w:szCs w:val="20"/>
                <w:lang w:eastAsia="es-MX"/>
              </w:rPr>
            </w:pPr>
          </w:p>
        </w:tc>
      </w:tr>
    </w:tbl>
    <w:p w:rsidR="009A069E" w:rsidRDefault="009A069E" w:rsidP="008B2576">
      <w:pPr>
        <w:pStyle w:val="Textoindependiente"/>
        <w:rPr>
          <w:rFonts w:asciiTheme="minorHAnsi" w:hAnsiTheme="minorHAnsi" w:cstheme="minorHAnsi"/>
          <w:sz w:val="22"/>
          <w:szCs w:val="22"/>
        </w:rPr>
      </w:pPr>
    </w:p>
    <w:p w:rsidR="009A069E" w:rsidRDefault="009A069E" w:rsidP="008B2576">
      <w:pPr>
        <w:pStyle w:val="Textoindependiente"/>
        <w:rPr>
          <w:rFonts w:asciiTheme="minorHAnsi" w:hAnsiTheme="minorHAnsi" w:cstheme="minorHAnsi"/>
          <w:sz w:val="22"/>
          <w:szCs w:val="22"/>
        </w:rPr>
      </w:pPr>
    </w:p>
    <w:p w:rsidR="009A069E" w:rsidRPr="00D16F02" w:rsidRDefault="003B0A01" w:rsidP="008B2576">
      <w:pPr>
        <w:pStyle w:val="Textoindependiente"/>
        <w:rPr>
          <w:rFonts w:asciiTheme="minorHAnsi" w:hAnsiTheme="minorHAnsi" w:cstheme="minorHAnsi"/>
          <w:sz w:val="22"/>
          <w:szCs w:val="22"/>
        </w:rPr>
      </w:pPr>
      <w:r>
        <w:rPr>
          <w:rFonts w:asciiTheme="minorHAnsi" w:hAnsiTheme="minorHAnsi" w:cstheme="minorHAnsi"/>
          <w:sz w:val="22"/>
          <w:szCs w:val="22"/>
        </w:rPr>
        <w:t>En caso de que se contrate un servicio profesional y la persona no cumpla con las expectativas se dará de baja la prestación del servicio.</w:t>
      </w:r>
    </w:p>
    <w:p w:rsidR="009A069E" w:rsidRPr="00D16F02" w:rsidRDefault="009A069E" w:rsidP="003B0A01">
      <w:pPr>
        <w:pStyle w:val="Textoindependiente"/>
        <w:rPr>
          <w:rFonts w:asciiTheme="minorHAnsi" w:hAnsiTheme="minorHAnsi" w:cstheme="minorHAnsi"/>
          <w:sz w:val="22"/>
          <w:szCs w:val="22"/>
        </w:rPr>
      </w:pPr>
    </w:p>
    <w:p w:rsidR="009A069E" w:rsidRPr="00D16F02" w:rsidRDefault="009A069E" w:rsidP="00167739">
      <w:pPr>
        <w:pStyle w:val="Textoindependiente"/>
        <w:rPr>
          <w:rFonts w:asciiTheme="minorHAnsi" w:hAnsiTheme="minorHAnsi" w:cstheme="minorHAnsi"/>
          <w:sz w:val="22"/>
          <w:szCs w:val="22"/>
        </w:rPr>
      </w:pPr>
    </w:p>
    <w:p w:rsidR="009A069E" w:rsidRPr="00D16F02" w:rsidRDefault="009A069E"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827FD4">
        <w:rPr>
          <w:rFonts w:cstheme="minorHAnsi"/>
          <w:noProof/>
        </w:rPr>
        <w:t>COMUDE/0</w:t>
      </w:r>
      <w:r w:rsidR="00527CB7">
        <w:rPr>
          <w:rFonts w:cstheme="minorHAnsi"/>
          <w:noProof/>
        </w:rPr>
        <w:t>0</w:t>
      </w:r>
      <w:r w:rsidRPr="00827FD4">
        <w:rPr>
          <w:rFonts w:cstheme="minorHAnsi"/>
          <w:noProof/>
        </w:rPr>
        <w:t>5/2021</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827FD4">
        <w:rPr>
          <w:rFonts w:cstheme="minorHAnsi"/>
          <w:noProof/>
        </w:rPr>
        <w:t>COMUDE/0</w:t>
      </w:r>
      <w:r w:rsidR="00527CB7">
        <w:rPr>
          <w:rFonts w:cstheme="minorHAnsi"/>
          <w:noProof/>
        </w:rPr>
        <w:t>0</w:t>
      </w:r>
      <w:r w:rsidRPr="00827FD4">
        <w:rPr>
          <w:rFonts w:cstheme="minorHAnsi"/>
          <w:noProof/>
        </w:rPr>
        <w:t>5/2021</w:t>
      </w:r>
      <w:r w:rsidRPr="00D16F02">
        <w:rPr>
          <w:rFonts w:asciiTheme="minorHAnsi" w:hAnsiTheme="minorHAnsi" w:cstheme="minorHAnsi"/>
          <w:sz w:val="22"/>
          <w:szCs w:val="22"/>
        </w:rPr>
        <w:t>.</w:t>
      </w:r>
    </w:p>
    <w:p w:rsidR="009A069E" w:rsidRPr="00D16F02" w:rsidRDefault="009A069E" w:rsidP="00167739">
      <w:pPr>
        <w:pStyle w:val="Textoindependiente"/>
        <w:rPr>
          <w:rFonts w:asciiTheme="minorHAnsi" w:hAnsiTheme="minorHAnsi" w:cstheme="minorHAnsi"/>
          <w:sz w:val="22"/>
          <w:szCs w:val="22"/>
        </w:rPr>
      </w:pPr>
    </w:p>
    <w:p w:rsidR="009A069E" w:rsidRPr="00D16F02" w:rsidRDefault="009A069E"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9A069E" w:rsidRPr="00D16F02" w:rsidRDefault="009A069E"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9A069E" w:rsidRPr="00D16F02" w:rsidRDefault="009A069E" w:rsidP="00167739">
      <w:pPr>
        <w:spacing w:after="0"/>
        <w:rPr>
          <w:rFonts w:cstheme="minorHAnsi"/>
        </w:rPr>
      </w:pPr>
      <w:r w:rsidRPr="00D16F02">
        <w:rPr>
          <w:rFonts w:cstheme="minorHAnsi"/>
        </w:rPr>
        <w:t>y/o su Representante Legal</w:t>
      </w:r>
    </w:p>
    <w:p w:rsidR="009A069E" w:rsidRPr="00D16F02" w:rsidRDefault="009A069E" w:rsidP="00167739">
      <w:pPr>
        <w:spacing w:after="0"/>
        <w:rPr>
          <w:rFonts w:cstheme="minorHAnsi"/>
        </w:rPr>
      </w:pPr>
    </w:p>
    <w:p w:rsidR="009A069E" w:rsidRPr="00D16F02" w:rsidRDefault="009A069E" w:rsidP="00167739">
      <w:pPr>
        <w:spacing w:after="0"/>
        <w:rPr>
          <w:rFonts w:cstheme="minorHAnsi"/>
        </w:rPr>
      </w:pPr>
    </w:p>
    <w:p w:rsidR="009A069E" w:rsidRDefault="009A069E"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Default="0074752C" w:rsidP="00167739">
      <w:pPr>
        <w:spacing w:after="0"/>
        <w:rPr>
          <w:rFonts w:cstheme="minorHAnsi"/>
        </w:rPr>
      </w:pPr>
    </w:p>
    <w:p w:rsidR="0074752C" w:rsidRPr="00D16F02" w:rsidRDefault="0074752C" w:rsidP="00167739">
      <w:pPr>
        <w:spacing w:after="0"/>
        <w:rPr>
          <w:rFonts w:cstheme="minorHAnsi"/>
        </w:rPr>
      </w:pPr>
    </w:p>
    <w:p w:rsidR="009A069E" w:rsidRPr="00D16F02" w:rsidRDefault="009A069E"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t>ANEXO 2</w:t>
      </w:r>
    </w:p>
    <w:p w:rsidR="009A069E" w:rsidRPr="00D16F02" w:rsidRDefault="009A069E" w:rsidP="00167739">
      <w:pPr>
        <w:spacing w:after="0"/>
        <w:jc w:val="center"/>
        <w:rPr>
          <w:rFonts w:cstheme="minorHAnsi"/>
          <w:b/>
          <w:spacing w:val="60"/>
        </w:rPr>
      </w:pPr>
      <w:r w:rsidRPr="00D16F02">
        <w:rPr>
          <w:rFonts w:cstheme="minorHAnsi"/>
          <w:b/>
          <w:spacing w:val="60"/>
        </w:rPr>
        <w:t>COTIZACIÓN</w:t>
      </w:r>
    </w:p>
    <w:p w:rsidR="009A069E" w:rsidRPr="00D16F02" w:rsidRDefault="009A069E"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9A069E" w:rsidRPr="00D16F02" w:rsidRDefault="009A069E" w:rsidP="00776EE8">
      <w:pPr>
        <w:spacing w:after="0"/>
        <w:jc w:val="center"/>
        <w:rPr>
          <w:rFonts w:cstheme="minorHAnsi"/>
          <w:b/>
        </w:rPr>
      </w:pPr>
      <w:r w:rsidRPr="00827FD4">
        <w:rPr>
          <w:rFonts w:cstheme="minorHAnsi"/>
          <w:b/>
          <w:noProof/>
        </w:rPr>
        <w:t>COMUDE/</w:t>
      </w:r>
      <w:r w:rsidR="00527CB7">
        <w:rPr>
          <w:rFonts w:cstheme="minorHAnsi"/>
          <w:b/>
          <w:noProof/>
        </w:rPr>
        <w:t>0</w:t>
      </w:r>
      <w:r w:rsidRPr="00827FD4">
        <w:rPr>
          <w:rFonts w:cstheme="minorHAnsi"/>
          <w:b/>
          <w:noProof/>
        </w:rPr>
        <w:t>05/2021</w:t>
      </w:r>
    </w:p>
    <w:p w:rsidR="009A069E" w:rsidRPr="00D16F02" w:rsidRDefault="009A069E" w:rsidP="00776EE8">
      <w:pPr>
        <w:spacing w:after="0"/>
        <w:jc w:val="center"/>
        <w:rPr>
          <w:rFonts w:cstheme="minorHAnsi"/>
          <w:b/>
        </w:rPr>
      </w:pPr>
    </w:p>
    <w:p w:rsidR="009A069E" w:rsidRPr="00D16F02" w:rsidRDefault="009A069E" w:rsidP="00204365">
      <w:pPr>
        <w:pStyle w:val="Textoindependiente"/>
        <w:jc w:val="center"/>
        <w:rPr>
          <w:rFonts w:asciiTheme="minorHAnsi" w:hAnsiTheme="minorHAnsi" w:cstheme="minorHAnsi"/>
          <w:b/>
          <w:sz w:val="22"/>
          <w:szCs w:val="22"/>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p>
    <w:p w:rsidR="009A069E" w:rsidRPr="00D16F02" w:rsidRDefault="009A069E" w:rsidP="00167739">
      <w:pPr>
        <w:pStyle w:val="Textoindependiente"/>
        <w:jc w:val="left"/>
        <w:rPr>
          <w:rFonts w:asciiTheme="minorHAnsi" w:hAnsiTheme="minorHAnsi" w:cstheme="minorHAnsi"/>
          <w:b/>
          <w:sz w:val="22"/>
          <w:szCs w:val="22"/>
        </w:rPr>
      </w:pPr>
    </w:p>
    <w:p w:rsidR="009A069E" w:rsidRPr="00D16F02" w:rsidRDefault="009A069E"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rsidR="009A069E" w:rsidRPr="00D16F02" w:rsidRDefault="009A069E"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9A069E" w:rsidRPr="00D16F02" w:rsidRDefault="009A069E" w:rsidP="00167739">
      <w:pPr>
        <w:spacing w:after="0" w:line="240" w:lineRule="auto"/>
        <w:jc w:val="both"/>
        <w:rPr>
          <w:rFonts w:eastAsia="Times New Roman" w:cstheme="minorHAnsi"/>
          <w:lang w:eastAsia="es-ES"/>
        </w:rPr>
      </w:pPr>
    </w:p>
    <w:p w:rsidR="009A069E" w:rsidRDefault="0074752C" w:rsidP="00167739">
      <w:pPr>
        <w:spacing w:after="0" w:line="240" w:lineRule="auto"/>
        <w:jc w:val="both"/>
        <w:rPr>
          <w:rFonts w:eastAsia="Times New Roman" w:cstheme="minorHAnsi"/>
          <w:lang w:eastAsia="es-ES"/>
        </w:rPr>
      </w:pPr>
      <w:r>
        <w:rPr>
          <w:rFonts w:eastAsia="Times New Roman" w:cstheme="minorHAnsi"/>
          <w:lang w:eastAsia="es-ES"/>
        </w:rPr>
        <w:t>Favor de cotizar solo el precio unitario por hora.</w:t>
      </w:r>
    </w:p>
    <w:p w:rsidR="0074752C" w:rsidRPr="00D16F02" w:rsidRDefault="0074752C" w:rsidP="00167739">
      <w:pPr>
        <w:spacing w:after="0" w:line="240" w:lineRule="auto"/>
        <w:jc w:val="both"/>
        <w:rPr>
          <w:rFonts w:eastAsia="Times New Roman" w:cstheme="minorHAnsi"/>
          <w:lang w:eastAsia="es-ES"/>
        </w:rPr>
      </w:pPr>
    </w:p>
    <w:tbl>
      <w:tblPr>
        <w:tblW w:w="44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1035"/>
        <w:gridCol w:w="652"/>
        <w:gridCol w:w="4801"/>
        <w:gridCol w:w="1842"/>
      </w:tblGrid>
      <w:tr w:rsidR="0074752C" w:rsidRPr="00D16F02" w:rsidTr="0074752C">
        <w:trPr>
          <w:trHeight w:val="705"/>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4752C" w:rsidRPr="00D16F02" w:rsidRDefault="0074752C" w:rsidP="0074752C">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562" w:type="pct"/>
            <w:tcBorders>
              <w:top w:val="single" w:sz="4" w:space="0" w:color="auto"/>
              <w:left w:val="single" w:sz="4" w:space="0" w:color="auto"/>
              <w:bottom w:val="single" w:sz="4" w:space="0" w:color="auto"/>
              <w:right w:val="single" w:sz="4" w:space="0" w:color="auto"/>
            </w:tcBorders>
            <w:vAlign w:val="center"/>
          </w:tcPr>
          <w:p w:rsidR="0074752C" w:rsidRPr="00D16F02" w:rsidRDefault="0074752C" w:rsidP="0074752C">
            <w:pPr>
              <w:spacing w:after="0" w:line="240" w:lineRule="auto"/>
              <w:jc w:val="center"/>
              <w:rPr>
                <w:rFonts w:eastAsia="Times New Roman" w:cstheme="minorHAnsi"/>
                <w:b/>
                <w:lang w:eastAsia="es-ES"/>
              </w:rPr>
            </w:pPr>
            <w:r w:rsidRPr="00D16F02">
              <w:rPr>
                <w:rFonts w:eastAsia="Times New Roman" w:cstheme="minorHAnsi"/>
                <w:b/>
                <w:lang w:eastAsia="es-ES"/>
              </w:rPr>
              <w:t>Cantidad</w:t>
            </w:r>
          </w:p>
        </w:tc>
        <w:tc>
          <w:tcPr>
            <w:tcW w:w="354" w:type="pct"/>
            <w:tcBorders>
              <w:top w:val="single" w:sz="4" w:space="0" w:color="auto"/>
              <w:left w:val="single" w:sz="4" w:space="0" w:color="auto"/>
              <w:bottom w:val="single" w:sz="4" w:space="0" w:color="auto"/>
              <w:right w:val="single" w:sz="4" w:space="0" w:color="auto"/>
            </w:tcBorders>
            <w:vAlign w:val="center"/>
          </w:tcPr>
          <w:p w:rsidR="0074752C" w:rsidRPr="00D16F02" w:rsidRDefault="0074752C" w:rsidP="0074752C">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74752C" w:rsidRPr="00D16F02" w:rsidRDefault="0074752C" w:rsidP="0074752C">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1000" w:type="pct"/>
            <w:tcBorders>
              <w:top w:val="single" w:sz="4" w:space="0" w:color="auto"/>
              <w:left w:val="single" w:sz="4" w:space="0" w:color="auto"/>
              <w:bottom w:val="single" w:sz="4" w:space="0" w:color="auto"/>
              <w:right w:val="single" w:sz="4" w:space="0" w:color="auto"/>
            </w:tcBorders>
            <w:vAlign w:val="center"/>
          </w:tcPr>
          <w:p w:rsidR="0074752C" w:rsidRPr="00D16F02" w:rsidRDefault="0074752C" w:rsidP="0074752C">
            <w:pPr>
              <w:spacing w:after="0" w:line="240" w:lineRule="auto"/>
              <w:jc w:val="center"/>
              <w:rPr>
                <w:rFonts w:eastAsia="Times New Roman" w:cstheme="minorHAnsi"/>
                <w:b/>
                <w:lang w:eastAsia="es-ES"/>
              </w:rPr>
            </w:pPr>
            <w:r>
              <w:rPr>
                <w:rFonts w:eastAsia="Times New Roman" w:cstheme="minorHAnsi"/>
                <w:b/>
                <w:lang w:eastAsia="es-ES"/>
              </w:rPr>
              <w:t>Precio Unitario</w:t>
            </w:r>
          </w:p>
        </w:tc>
      </w:tr>
      <w:tr w:rsidR="0074752C" w:rsidRPr="00D16F02" w:rsidTr="0074752C">
        <w:tc>
          <w:tcPr>
            <w:tcW w:w="477" w:type="pct"/>
            <w:tcBorders>
              <w:top w:val="single" w:sz="4" w:space="0" w:color="auto"/>
              <w:left w:val="single" w:sz="4" w:space="0" w:color="auto"/>
              <w:bottom w:val="single" w:sz="4" w:space="0" w:color="auto"/>
              <w:right w:val="single" w:sz="4" w:space="0" w:color="auto"/>
            </w:tcBorders>
            <w:shd w:val="clear" w:color="auto" w:fill="auto"/>
          </w:tcPr>
          <w:p w:rsidR="0074752C" w:rsidRPr="00D16F02" w:rsidRDefault="0074752C" w:rsidP="00B44EC3">
            <w:pPr>
              <w:spacing w:after="0" w:line="240" w:lineRule="auto"/>
              <w:jc w:val="center"/>
              <w:rPr>
                <w:rFonts w:eastAsia="Times New Roman" w:cstheme="minorHAnsi"/>
                <w:lang w:eastAsia="es-ES"/>
              </w:rPr>
            </w:pPr>
            <w:r>
              <w:rPr>
                <w:rFonts w:eastAsia="Times New Roman" w:cstheme="minorHAnsi"/>
                <w:lang w:eastAsia="es-ES"/>
              </w:rPr>
              <w:t>Única</w:t>
            </w:r>
          </w:p>
        </w:tc>
        <w:tc>
          <w:tcPr>
            <w:tcW w:w="562" w:type="pct"/>
            <w:tcBorders>
              <w:top w:val="single" w:sz="4" w:space="0" w:color="auto"/>
              <w:left w:val="single" w:sz="4" w:space="0" w:color="auto"/>
              <w:bottom w:val="single" w:sz="4" w:space="0" w:color="auto"/>
              <w:right w:val="single" w:sz="4" w:space="0" w:color="auto"/>
            </w:tcBorders>
          </w:tcPr>
          <w:p w:rsidR="0074752C" w:rsidRPr="00D16F02" w:rsidRDefault="0074752C" w:rsidP="0074752C">
            <w:pPr>
              <w:spacing w:after="0" w:line="240" w:lineRule="auto"/>
              <w:jc w:val="center"/>
              <w:rPr>
                <w:rFonts w:eastAsia="Times New Roman" w:cstheme="minorHAnsi"/>
                <w:lang w:eastAsia="es-ES"/>
              </w:rPr>
            </w:pPr>
            <w:r>
              <w:rPr>
                <w:rFonts w:eastAsia="Times New Roman" w:cstheme="minorHAnsi"/>
                <w:lang w:eastAsia="es-ES"/>
              </w:rPr>
              <w:t>1</w:t>
            </w:r>
          </w:p>
        </w:tc>
        <w:tc>
          <w:tcPr>
            <w:tcW w:w="354" w:type="pct"/>
            <w:tcBorders>
              <w:top w:val="single" w:sz="4" w:space="0" w:color="auto"/>
              <w:left w:val="single" w:sz="4" w:space="0" w:color="auto"/>
              <w:bottom w:val="single" w:sz="4" w:space="0" w:color="auto"/>
              <w:right w:val="single" w:sz="4" w:space="0" w:color="auto"/>
            </w:tcBorders>
          </w:tcPr>
          <w:p w:rsidR="0074752C" w:rsidRPr="00D16F02" w:rsidRDefault="0074752C" w:rsidP="00B44EC3">
            <w:pPr>
              <w:spacing w:after="0" w:line="240" w:lineRule="auto"/>
              <w:jc w:val="both"/>
              <w:rPr>
                <w:rFonts w:eastAsia="Times New Roman" w:cstheme="minorHAnsi"/>
                <w:lang w:eastAsia="es-ES"/>
              </w:rPr>
            </w:pPr>
            <w:r>
              <w:rPr>
                <w:rFonts w:eastAsia="Times New Roman" w:cstheme="minorHAnsi"/>
                <w:lang w:eastAsia="es-ES"/>
              </w:rPr>
              <w:t>Hora</w:t>
            </w:r>
          </w:p>
        </w:tc>
        <w:tc>
          <w:tcPr>
            <w:tcW w:w="2607" w:type="pct"/>
            <w:tcBorders>
              <w:top w:val="single" w:sz="4" w:space="0" w:color="auto"/>
              <w:left w:val="single" w:sz="4" w:space="0" w:color="auto"/>
              <w:bottom w:val="single" w:sz="4" w:space="0" w:color="auto"/>
              <w:right w:val="single" w:sz="4" w:space="0" w:color="auto"/>
            </w:tcBorders>
            <w:shd w:val="clear" w:color="auto" w:fill="auto"/>
          </w:tcPr>
          <w:p w:rsidR="0074752C" w:rsidRPr="00D16F02" w:rsidRDefault="0074752C" w:rsidP="00B44EC3">
            <w:pPr>
              <w:spacing w:after="0" w:line="240" w:lineRule="auto"/>
              <w:jc w:val="both"/>
              <w:rPr>
                <w:rFonts w:eastAsia="Times New Roman" w:cstheme="minorHAnsi"/>
                <w:lang w:eastAsia="es-ES"/>
              </w:rPr>
            </w:pPr>
            <w:r>
              <w:rPr>
                <w:rFonts w:eastAsia="Times New Roman" w:cstheme="minorHAnsi"/>
                <w:lang w:eastAsia="es-ES"/>
              </w:rPr>
              <w:t>Hora clase trabajada</w:t>
            </w:r>
          </w:p>
        </w:tc>
        <w:tc>
          <w:tcPr>
            <w:tcW w:w="1000" w:type="pct"/>
            <w:tcBorders>
              <w:top w:val="single" w:sz="4" w:space="0" w:color="auto"/>
              <w:left w:val="single" w:sz="4" w:space="0" w:color="auto"/>
              <w:bottom w:val="single" w:sz="4" w:space="0" w:color="auto"/>
              <w:right w:val="single" w:sz="4" w:space="0" w:color="auto"/>
            </w:tcBorders>
          </w:tcPr>
          <w:p w:rsidR="0074752C" w:rsidRPr="00D16F02" w:rsidRDefault="0074752C" w:rsidP="00B44EC3">
            <w:pPr>
              <w:spacing w:after="0" w:line="240" w:lineRule="auto"/>
              <w:jc w:val="both"/>
              <w:rPr>
                <w:rFonts w:eastAsia="Times New Roman" w:cstheme="minorHAnsi"/>
                <w:lang w:eastAsia="es-ES"/>
              </w:rPr>
            </w:pPr>
          </w:p>
        </w:tc>
      </w:tr>
      <w:tr w:rsidR="0074752C" w:rsidRPr="00D16F02" w:rsidTr="0074752C">
        <w:tc>
          <w:tcPr>
            <w:tcW w:w="477" w:type="pct"/>
            <w:tcBorders>
              <w:top w:val="single" w:sz="4" w:space="0" w:color="auto"/>
              <w:left w:val="nil"/>
              <w:bottom w:val="nil"/>
              <w:right w:val="nil"/>
            </w:tcBorders>
            <w:shd w:val="clear" w:color="auto" w:fill="auto"/>
          </w:tcPr>
          <w:p w:rsidR="0074752C" w:rsidRPr="00D16F02" w:rsidRDefault="0074752C" w:rsidP="00C01869">
            <w:pPr>
              <w:spacing w:after="0" w:line="240" w:lineRule="auto"/>
              <w:jc w:val="center"/>
              <w:rPr>
                <w:rFonts w:eastAsia="Times New Roman" w:cstheme="minorHAnsi"/>
                <w:lang w:eastAsia="es-ES"/>
              </w:rPr>
            </w:pPr>
          </w:p>
        </w:tc>
        <w:tc>
          <w:tcPr>
            <w:tcW w:w="562" w:type="pct"/>
            <w:tcBorders>
              <w:top w:val="single" w:sz="4" w:space="0" w:color="auto"/>
              <w:left w:val="nil"/>
              <w:bottom w:val="nil"/>
              <w:right w:val="nil"/>
            </w:tcBorders>
          </w:tcPr>
          <w:p w:rsidR="0074752C" w:rsidRPr="00D16F02" w:rsidRDefault="0074752C" w:rsidP="00C01869">
            <w:pPr>
              <w:spacing w:after="0" w:line="240" w:lineRule="auto"/>
              <w:jc w:val="both"/>
              <w:rPr>
                <w:rFonts w:eastAsia="Times New Roman" w:cstheme="minorHAnsi"/>
                <w:lang w:eastAsia="es-ES"/>
              </w:rPr>
            </w:pPr>
          </w:p>
        </w:tc>
        <w:tc>
          <w:tcPr>
            <w:tcW w:w="354" w:type="pct"/>
            <w:tcBorders>
              <w:top w:val="single" w:sz="4" w:space="0" w:color="auto"/>
              <w:left w:val="nil"/>
              <w:bottom w:val="nil"/>
              <w:right w:val="nil"/>
            </w:tcBorders>
          </w:tcPr>
          <w:p w:rsidR="0074752C" w:rsidRPr="00D16F02" w:rsidRDefault="0074752C" w:rsidP="00C01869">
            <w:pPr>
              <w:spacing w:after="0" w:line="240" w:lineRule="auto"/>
              <w:jc w:val="both"/>
              <w:rPr>
                <w:rFonts w:eastAsia="Times New Roman" w:cstheme="minorHAnsi"/>
                <w:lang w:eastAsia="es-ES"/>
              </w:rPr>
            </w:pPr>
          </w:p>
        </w:tc>
        <w:tc>
          <w:tcPr>
            <w:tcW w:w="2607" w:type="pct"/>
            <w:tcBorders>
              <w:top w:val="single" w:sz="4" w:space="0" w:color="auto"/>
              <w:left w:val="nil"/>
              <w:bottom w:val="nil"/>
              <w:right w:val="single" w:sz="4" w:space="0" w:color="auto"/>
            </w:tcBorders>
          </w:tcPr>
          <w:p w:rsidR="0074752C" w:rsidRPr="00D16F02" w:rsidRDefault="0074752C" w:rsidP="0074752C">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4752C" w:rsidRPr="00D16F02" w:rsidRDefault="0074752C" w:rsidP="0074752C">
            <w:pPr>
              <w:spacing w:after="0" w:line="240" w:lineRule="auto"/>
              <w:rPr>
                <w:rFonts w:eastAsia="Times New Roman" w:cstheme="minorHAnsi"/>
                <w:lang w:eastAsia="es-ES"/>
              </w:rPr>
            </w:pPr>
          </w:p>
        </w:tc>
      </w:tr>
      <w:tr w:rsidR="0074752C" w:rsidRPr="00D16F02" w:rsidTr="0074752C">
        <w:tc>
          <w:tcPr>
            <w:tcW w:w="477" w:type="pct"/>
            <w:tcBorders>
              <w:top w:val="nil"/>
              <w:left w:val="nil"/>
              <w:bottom w:val="nil"/>
              <w:right w:val="nil"/>
            </w:tcBorders>
            <w:shd w:val="clear" w:color="auto" w:fill="auto"/>
          </w:tcPr>
          <w:p w:rsidR="0074752C" w:rsidRPr="00D16F02" w:rsidRDefault="0074752C" w:rsidP="00C01869">
            <w:pPr>
              <w:spacing w:after="0" w:line="240" w:lineRule="auto"/>
              <w:jc w:val="both"/>
              <w:rPr>
                <w:rFonts w:eastAsia="Times New Roman" w:cstheme="minorHAnsi"/>
                <w:lang w:eastAsia="es-ES"/>
              </w:rPr>
            </w:pPr>
          </w:p>
        </w:tc>
        <w:tc>
          <w:tcPr>
            <w:tcW w:w="562" w:type="pct"/>
            <w:tcBorders>
              <w:top w:val="nil"/>
              <w:left w:val="nil"/>
              <w:bottom w:val="nil"/>
              <w:right w:val="nil"/>
            </w:tcBorders>
          </w:tcPr>
          <w:p w:rsidR="0074752C" w:rsidRPr="00D16F02" w:rsidRDefault="0074752C" w:rsidP="00C01869">
            <w:pPr>
              <w:spacing w:after="0" w:line="240" w:lineRule="auto"/>
              <w:jc w:val="right"/>
              <w:rPr>
                <w:rFonts w:eastAsia="Times New Roman" w:cstheme="minorHAnsi"/>
                <w:b/>
                <w:lang w:val="es-ES" w:eastAsia="es-ES"/>
              </w:rPr>
            </w:pPr>
          </w:p>
        </w:tc>
        <w:tc>
          <w:tcPr>
            <w:tcW w:w="354" w:type="pct"/>
            <w:tcBorders>
              <w:top w:val="nil"/>
              <w:left w:val="nil"/>
              <w:bottom w:val="nil"/>
              <w:right w:val="nil"/>
            </w:tcBorders>
          </w:tcPr>
          <w:p w:rsidR="0074752C" w:rsidRPr="00D16F02" w:rsidRDefault="0074752C" w:rsidP="00C01869">
            <w:pPr>
              <w:spacing w:after="0" w:line="240" w:lineRule="auto"/>
              <w:jc w:val="right"/>
              <w:rPr>
                <w:rFonts w:eastAsia="Times New Roman" w:cstheme="minorHAnsi"/>
                <w:b/>
                <w:lang w:val="es-ES" w:eastAsia="es-ES"/>
              </w:rPr>
            </w:pPr>
          </w:p>
        </w:tc>
        <w:tc>
          <w:tcPr>
            <w:tcW w:w="2607" w:type="pct"/>
            <w:tcBorders>
              <w:top w:val="nil"/>
              <w:left w:val="nil"/>
              <w:bottom w:val="nil"/>
              <w:right w:val="single" w:sz="4" w:space="0" w:color="auto"/>
            </w:tcBorders>
          </w:tcPr>
          <w:p w:rsidR="0074752C" w:rsidRPr="00D16F02" w:rsidRDefault="0074752C" w:rsidP="00C01869">
            <w:pPr>
              <w:spacing w:after="0" w:line="240" w:lineRule="auto"/>
              <w:jc w:val="right"/>
              <w:rPr>
                <w:rFonts w:eastAsia="Times New Roman" w:cstheme="minorHAnsi"/>
                <w:b/>
                <w:lang w:val="es-ES" w:eastAsia="es-ES"/>
              </w:rPr>
            </w:pPr>
            <w:r>
              <w:rPr>
                <w:rFonts w:eastAsia="Times New Roman" w:cstheme="minorHAnsi"/>
                <w:b/>
                <w:lang w:val="es-ES" w:eastAsia="es-ES"/>
              </w:rPr>
              <w:t>Total</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74752C" w:rsidRPr="00D16F02" w:rsidRDefault="0074752C" w:rsidP="00C01869">
            <w:pPr>
              <w:spacing w:after="0" w:line="240" w:lineRule="auto"/>
              <w:jc w:val="right"/>
              <w:rPr>
                <w:rFonts w:eastAsia="Times New Roman" w:cstheme="minorHAnsi"/>
                <w:lang w:eastAsia="es-ES"/>
              </w:rPr>
            </w:pPr>
          </w:p>
        </w:tc>
      </w:tr>
    </w:tbl>
    <w:p w:rsidR="009A069E" w:rsidRPr="00D16F02" w:rsidRDefault="009A069E" w:rsidP="00167739">
      <w:pPr>
        <w:spacing w:after="0" w:line="240" w:lineRule="auto"/>
        <w:jc w:val="both"/>
        <w:rPr>
          <w:rFonts w:eastAsia="Times New Roman" w:cstheme="minorHAnsi"/>
          <w:lang w:eastAsia="es-ES"/>
        </w:rPr>
      </w:pPr>
    </w:p>
    <w:p w:rsidR="009A069E" w:rsidRPr="00D16F02" w:rsidRDefault="009A069E" w:rsidP="00167739">
      <w:pPr>
        <w:pStyle w:val="Textoindependiente"/>
        <w:jc w:val="left"/>
        <w:rPr>
          <w:rFonts w:asciiTheme="minorHAnsi" w:hAnsiTheme="minorHAnsi" w:cstheme="minorHAnsi"/>
          <w:b/>
          <w:sz w:val="22"/>
          <w:szCs w:val="22"/>
        </w:rPr>
      </w:pPr>
    </w:p>
    <w:p w:rsidR="009A069E" w:rsidRPr="00D16F02" w:rsidRDefault="009A069E" w:rsidP="00167739">
      <w:pPr>
        <w:spacing w:after="0"/>
        <w:jc w:val="both"/>
        <w:rPr>
          <w:rFonts w:cstheme="minorHAnsi"/>
        </w:rPr>
      </w:pPr>
      <w:r w:rsidRPr="00D16F02">
        <w:rPr>
          <w:rFonts w:cstheme="minorHAnsi"/>
        </w:rPr>
        <w:t xml:space="preserve">El tiempo de ejecución es de </w:t>
      </w:r>
    </w:p>
    <w:p w:rsidR="009A069E" w:rsidRPr="00D16F02" w:rsidRDefault="009A069E" w:rsidP="00ED324A">
      <w:pPr>
        <w:spacing w:after="0"/>
        <w:jc w:val="both"/>
        <w:rPr>
          <w:rFonts w:cstheme="minorHAnsi"/>
        </w:rPr>
      </w:pPr>
    </w:p>
    <w:p w:rsidR="009A069E" w:rsidRPr="00D16F02" w:rsidRDefault="009A069E"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827FD4">
        <w:rPr>
          <w:rFonts w:cstheme="minorHAnsi"/>
          <w:noProof/>
        </w:rPr>
        <w:t>COMUDE/0</w:t>
      </w:r>
      <w:r w:rsidR="00527CB7">
        <w:rPr>
          <w:rFonts w:cstheme="minorHAnsi"/>
          <w:noProof/>
        </w:rPr>
        <w:t>0</w:t>
      </w:r>
      <w:r w:rsidRPr="00827FD4">
        <w:rPr>
          <w:rFonts w:cstheme="minorHAnsi"/>
          <w:noProof/>
        </w:rPr>
        <w:t>5/2021</w:t>
      </w:r>
      <w:r w:rsidRPr="00D16F02">
        <w:rPr>
          <w:rFonts w:cstheme="minorHAnsi"/>
        </w:rPr>
        <w:t>.</w:t>
      </w:r>
    </w:p>
    <w:p w:rsidR="009A069E" w:rsidRPr="00D16F02" w:rsidRDefault="009A069E" w:rsidP="00ED324A">
      <w:pPr>
        <w:spacing w:after="0"/>
        <w:jc w:val="both"/>
        <w:rPr>
          <w:rFonts w:cstheme="minorHAnsi"/>
        </w:rPr>
      </w:pPr>
    </w:p>
    <w:p w:rsidR="009A069E" w:rsidRPr="00D16F02" w:rsidRDefault="009A069E" w:rsidP="00ED324A">
      <w:pPr>
        <w:spacing w:after="0"/>
        <w:jc w:val="both"/>
        <w:rPr>
          <w:rFonts w:cstheme="minorHAnsi"/>
        </w:rPr>
      </w:pPr>
      <w:r w:rsidRPr="00D16F02">
        <w:rPr>
          <w:rFonts w:cstheme="minorHAnsi"/>
        </w:rPr>
        <w:t>La garantía otorgada es de _________ (especificar la garantía de cada uno de los bienes y servicios que ofrece.</w:t>
      </w:r>
    </w:p>
    <w:p w:rsidR="009A069E" w:rsidRPr="00D16F02" w:rsidRDefault="009A069E"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9A069E"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9A069E" w:rsidRPr="00D16F02" w:rsidRDefault="009A069E"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9A069E" w:rsidRPr="00D16F02" w:rsidRDefault="009A069E" w:rsidP="00ED324A">
      <w:pPr>
        <w:spacing w:after="0" w:line="240" w:lineRule="auto"/>
        <w:rPr>
          <w:rFonts w:eastAsia="Times New Roman" w:cstheme="minorHAnsi"/>
          <w:lang w:eastAsia="es-ES"/>
        </w:rPr>
      </w:pPr>
    </w:p>
    <w:p w:rsidR="009A069E" w:rsidRPr="00D16F02" w:rsidRDefault="009A069E" w:rsidP="00ED324A">
      <w:pPr>
        <w:spacing w:after="0" w:line="240" w:lineRule="auto"/>
        <w:rPr>
          <w:rFonts w:eastAsia="Times New Roman" w:cstheme="minorHAnsi"/>
          <w:lang w:eastAsia="es-ES"/>
        </w:rPr>
      </w:pPr>
    </w:p>
    <w:p w:rsidR="009A069E" w:rsidRPr="00D16F02" w:rsidRDefault="009A069E" w:rsidP="00ED324A">
      <w:pPr>
        <w:spacing w:after="0" w:line="240" w:lineRule="auto"/>
        <w:rPr>
          <w:rFonts w:eastAsia="Times New Roman" w:cstheme="minorHAnsi"/>
          <w:lang w:eastAsia="es-ES"/>
        </w:rPr>
      </w:pPr>
    </w:p>
    <w:p w:rsidR="009A069E" w:rsidRPr="00D16F02" w:rsidRDefault="009A069E" w:rsidP="00ED324A">
      <w:pPr>
        <w:spacing w:after="0" w:line="240" w:lineRule="auto"/>
        <w:rPr>
          <w:rFonts w:eastAsia="Times New Roman" w:cstheme="minorHAnsi"/>
          <w:lang w:eastAsia="es-ES"/>
        </w:rPr>
      </w:pPr>
    </w:p>
    <w:p w:rsidR="009A069E" w:rsidRPr="00D16F02" w:rsidRDefault="009A069E" w:rsidP="00ED324A">
      <w:pPr>
        <w:spacing w:after="0" w:line="240" w:lineRule="auto"/>
        <w:rPr>
          <w:rFonts w:eastAsia="Times New Roman" w:cstheme="minorHAnsi"/>
          <w:lang w:eastAsia="es-ES"/>
        </w:rPr>
      </w:pPr>
    </w:p>
    <w:p w:rsidR="009A069E" w:rsidRPr="00D16F02" w:rsidRDefault="009A069E"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9A069E" w:rsidRPr="00D16F02" w:rsidRDefault="009A069E"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9A069E" w:rsidRDefault="009A069E" w:rsidP="00C01869">
      <w:pPr>
        <w:spacing w:after="0"/>
        <w:rPr>
          <w:rFonts w:cstheme="minorHAnsi"/>
        </w:rPr>
      </w:pPr>
      <w:r w:rsidRPr="00D16F02">
        <w:rPr>
          <w:rFonts w:cstheme="minorHAnsi"/>
        </w:rPr>
        <w:t>y/o su Representante Legal</w:t>
      </w:r>
    </w:p>
    <w:p w:rsidR="009A069E" w:rsidRDefault="009A069E" w:rsidP="00C01869">
      <w:pPr>
        <w:spacing w:after="0"/>
        <w:rPr>
          <w:rFonts w:cstheme="minorHAnsi"/>
        </w:rPr>
      </w:pPr>
    </w:p>
    <w:p w:rsidR="009A069E" w:rsidRDefault="009A069E" w:rsidP="00C01869">
      <w:pPr>
        <w:spacing w:after="0"/>
        <w:rPr>
          <w:rFonts w:cstheme="minorHAnsi"/>
        </w:rPr>
      </w:pPr>
    </w:p>
    <w:p w:rsidR="0074752C" w:rsidRDefault="0074752C" w:rsidP="00C01869">
      <w:pPr>
        <w:spacing w:after="0"/>
        <w:rPr>
          <w:rFonts w:cstheme="minorHAnsi"/>
        </w:rPr>
      </w:pPr>
    </w:p>
    <w:p w:rsidR="0074752C" w:rsidRDefault="0074752C" w:rsidP="00C01869">
      <w:pPr>
        <w:spacing w:after="0"/>
        <w:rPr>
          <w:rFonts w:cstheme="minorHAnsi"/>
        </w:rPr>
      </w:pPr>
    </w:p>
    <w:p w:rsidR="002E326C" w:rsidRDefault="002E326C" w:rsidP="002E326C">
      <w:pPr>
        <w:spacing w:after="0"/>
        <w:rPr>
          <w:rFonts w:cstheme="minorHAnsi"/>
        </w:rPr>
      </w:pPr>
    </w:p>
    <w:p w:rsidR="009A069E" w:rsidRPr="00D16F02" w:rsidRDefault="009A069E" w:rsidP="002E326C">
      <w:pPr>
        <w:spacing w:after="0"/>
        <w:jc w:val="center"/>
        <w:rPr>
          <w:rFonts w:cstheme="minorHAnsi"/>
          <w:b/>
          <w:spacing w:val="60"/>
          <w:szCs w:val="20"/>
        </w:rPr>
      </w:pPr>
      <w:r w:rsidRPr="00D16F02">
        <w:rPr>
          <w:rFonts w:cstheme="minorHAnsi"/>
          <w:b/>
          <w:spacing w:val="60"/>
          <w:szCs w:val="20"/>
        </w:rPr>
        <w:lastRenderedPageBreak/>
        <w:t>ANEXO 3</w:t>
      </w:r>
    </w:p>
    <w:p w:rsidR="009A069E" w:rsidRPr="00D16F02" w:rsidRDefault="009A069E" w:rsidP="00742BA9">
      <w:pPr>
        <w:spacing w:after="0"/>
        <w:jc w:val="center"/>
        <w:rPr>
          <w:rFonts w:cstheme="minorHAnsi"/>
          <w:b/>
          <w:spacing w:val="60"/>
          <w:szCs w:val="20"/>
        </w:rPr>
      </w:pPr>
      <w:r w:rsidRPr="00D16F02">
        <w:rPr>
          <w:rFonts w:cstheme="minorHAnsi"/>
          <w:b/>
          <w:spacing w:val="60"/>
          <w:szCs w:val="20"/>
        </w:rPr>
        <w:t>ACREDITACIÓN</w:t>
      </w:r>
    </w:p>
    <w:p w:rsidR="009A069E" w:rsidRPr="00D16F02" w:rsidRDefault="009A069E" w:rsidP="00742BA9">
      <w:pPr>
        <w:spacing w:after="0"/>
        <w:jc w:val="center"/>
        <w:rPr>
          <w:rFonts w:cstheme="minorHAnsi"/>
          <w:b/>
          <w:szCs w:val="20"/>
        </w:rPr>
      </w:pPr>
      <w:r w:rsidRPr="00D16F02">
        <w:rPr>
          <w:rFonts w:cstheme="minorHAnsi"/>
          <w:b/>
          <w:szCs w:val="20"/>
        </w:rPr>
        <w:t>“BASES DE LICITACIÓN”</w:t>
      </w:r>
    </w:p>
    <w:p w:rsidR="009A069E" w:rsidRPr="00D16F02" w:rsidRDefault="009A069E" w:rsidP="00CF340C">
      <w:pPr>
        <w:spacing w:after="0"/>
        <w:jc w:val="center"/>
        <w:rPr>
          <w:rFonts w:cstheme="minorHAnsi"/>
          <w:b/>
          <w:szCs w:val="20"/>
        </w:rPr>
      </w:pPr>
      <w:r w:rsidRPr="00827FD4">
        <w:rPr>
          <w:rFonts w:cstheme="minorHAnsi"/>
          <w:b/>
          <w:noProof/>
          <w:szCs w:val="20"/>
        </w:rPr>
        <w:t>COMUDE/0</w:t>
      </w:r>
      <w:r w:rsidR="00527CB7">
        <w:rPr>
          <w:rFonts w:cstheme="minorHAnsi"/>
          <w:b/>
          <w:noProof/>
          <w:szCs w:val="20"/>
        </w:rPr>
        <w:t>0</w:t>
      </w:r>
      <w:r w:rsidRPr="00827FD4">
        <w:rPr>
          <w:rFonts w:cstheme="minorHAnsi"/>
          <w:b/>
          <w:noProof/>
          <w:szCs w:val="20"/>
        </w:rPr>
        <w:t>5/2021</w:t>
      </w:r>
    </w:p>
    <w:p w:rsidR="009A069E" w:rsidRPr="00D16F02" w:rsidRDefault="009A069E" w:rsidP="00CF340C">
      <w:pPr>
        <w:spacing w:after="0"/>
        <w:jc w:val="center"/>
        <w:rPr>
          <w:rFonts w:cstheme="minorHAnsi"/>
          <w:b/>
          <w:iCs/>
          <w:szCs w:val="20"/>
        </w:rPr>
      </w:pPr>
      <w:r w:rsidRPr="00827FD4">
        <w:rPr>
          <w:rFonts w:cstheme="minorHAnsi"/>
          <w:b/>
          <w:iCs/>
          <w:noProof/>
          <w:szCs w:val="20"/>
        </w:rPr>
        <w:t>"ADQUISICIÓN DE SERVICIOS PROFESIONALES PARA LA ESCUELA DE INICIACION DE FUTBOL DEL CONSEJO MUNICIPAL DEL DEPORTE DE TLAJOMULCO DE ZUÑIGA JALISC</w:t>
      </w:r>
      <w:r w:rsidR="00FC1AA1">
        <w:rPr>
          <w:rFonts w:cstheme="minorHAnsi"/>
          <w:b/>
          <w:iCs/>
          <w:noProof/>
          <w:szCs w:val="20"/>
        </w:rPr>
        <w:t>O</w:t>
      </w:r>
      <w:r w:rsidRPr="00827FD4">
        <w:rPr>
          <w:rFonts w:cstheme="minorHAnsi"/>
          <w:b/>
          <w:iCs/>
          <w:noProof/>
          <w:szCs w:val="20"/>
        </w:rPr>
        <w:t>." (COMUDE)</w:t>
      </w:r>
    </w:p>
    <w:p w:rsidR="009A069E" w:rsidRPr="00D16F02" w:rsidRDefault="009A069E"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9A069E" w:rsidRPr="00D16F02" w:rsidRDefault="009A069E"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9A069E" w:rsidRPr="00D16F02" w:rsidRDefault="009A069E" w:rsidP="00742BA9">
      <w:pPr>
        <w:spacing w:after="0"/>
        <w:jc w:val="both"/>
        <w:rPr>
          <w:rFonts w:cstheme="minorHAnsi"/>
          <w:spacing w:val="60"/>
          <w:szCs w:val="20"/>
        </w:rPr>
      </w:pPr>
      <w:r w:rsidRPr="00D16F02">
        <w:rPr>
          <w:rFonts w:cstheme="minorHAnsi"/>
          <w:b/>
          <w:spacing w:val="60"/>
          <w:szCs w:val="20"/>
        </w:rPr>
        <w:t>PRESENTE</w:t>
      </w:r>
    </w:p>
    <w:p w:rsidR="009A069E" w:rsidRPr="00D16F02" w:rsidRDefault="009A069E"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A069E" w:rsidRPr="00D16F02" w:rsidRDefault="009A069E"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9A069E" w:rsidRPr="00D16F02" w:rsidTr="009062A7">
        <w:trPr>
          <w:cantSplit/>
        </w:trPr>
        <w:tc>
          <w:tcPr>
            <w:tcW w:w="10065" w:type="dxa"/>
            <w:gridSpan w:val="3"/>
          </w:tcPr>
          <w:p w:rsidR="009A069E" w:rsidRPr="00D16F02" w:rsidRDefault="009A069E" w:rsidP="00742BA9">
            <w:pPr>
              <w:spacing w:after="0"/>
              <w:jc w:val="both"/>
              <w:rPr>
                <w:rFonts w:cstheme="minorHAnsi"/>
                <w:b/>
                <w:color w:val="000000"/>
                <w:szCs w:val="20"/>
              </w:rPr>
            </w:pPr>
            <w:r w:rsidRPr="00D16F02">
              <w:rPr>
                <w:rFonts w:cstheme="minorHAnsi"/>
                <w:szCs w:val="20"/>
              </w:rPr>
              <w:t>Nombre del LICITANTE:</w:t>
            </w:r>
          </w:p>
        </w:tc>
      </w:tr>
      <w:tr w:rsidR="009A069E" w:rsidRPr="00D16F02" w:rsidTr="009062A7">
        <w:trPr>
          <w:cantSplit/>
          <w:trHeight w:val="92"/>
        </w:trPr>
        <w:tc>
          <w:tcPr>
            <w:tcW w:w="10065" w:type="dxa"/>
            <w:gridSpan w:val="3"/>
          </w:tcPr>
          <w:p w:rsidR="009A069E" w:rsidRPr="00D16F02" w:rsidRDefault="009A069E"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9A069E" w:rsidRPr="00D16F02" w:rsidTr="009062A7">
        <w:trPr>
          <w:cantSplit/>
        </w:trPr>
        <w:tc>
          <w:tcPr>
            <w:tcW w:w="10065" w:type="dxa"/>
            <w:gridSpan w:val="3"/>
          </w:tcPr>
          <w:p w:rsidR="009A069E" w:rsidRPr="00D16F02" w:rsidRDefault="009A069E" w:rsidP="00742BA9">
            <w:pPr>
              <w:spacing w:after="0"/>
              <w:jc w:val="both"/>
              <w:rPr>
                <w:rFonts w:cstheme="minorHAnsi"/>
                <w:szCs w:val="20"/>
              </w:rPr>
            </w:pPr>
            <w:r w:rsidRPr="00D16F02">
              <w:rPr>
                <w:rFonts w:cstheme="minorHAnsi"/>
                <w:szCs w:val="20"/>
              </w:rPr>
              <w:t>Registro Federal de Contribuyentes:</w:t>
            </w:r>
          </w:p>
        </w:tc>
      </w:tr>
      <w:tr w:rsidR="009A069E" w:rsidRPr="00D16F02" w:rsidTr="009062A7">
        <w:trPr>
          <w:cantSplit/>
        </w:trPr>
        <w:tc>
          <w:tcPr>
            <w:tcW w:w="10065" w:type="dxa"/>
            <w:gridSpan w:val="3"/>
          </w:tcPr>
          <w:p w:rsidR="009A069E" w:rsidRPr="00D16F02" w:rsidRDefault="009A069E" w:rsidP="00742BA9">
            <w:pPr>
              <w:spacing w:after="0"/>
              <w:jc w:val="both"/>
              <w:rPr>
                <w:rFonts w:cstheme="minorHAnsi"/>
                <w:szCs w:val="20"/>
              </w:rPr>
            </w:pPr>
            <w:r w:rsidRPr="00D16F02">
              <w:rPr>
                <w:rFonts w:cstheme="minorHAnsi"/>
                <w:szCs w:val="20"/>
              </w:rPr>
              <w:t>Domicilio: (Calle, Número exterior-interior, Colonia, Código Postal)</w:t>
            </w:r>
          </w:p>
        </w:tc>
      </w:tr>
      <w:tr w:rsidR="009A069E" w:rsidRPr="00D16F02" w:rsidTr="009062A7">
        <w:trPr>
          <w:trHeight w:val="55"/>
        </w:trPr>
        <w:tc>
          <w:tcPr>
            <w:tcW w:w="5672" w:type="dxa"/>
            <w:gridSpan w:val="2"/>
          </w:tcPr>
          <w:p w:rsidR="009A069E" w:rsidRPr="00D16F02" w:rsidRDefault="009A069E" w:rsidP="00742BA9">
            <w:pPr>
              <w:spacing w:after="0"/>
              <w:jc w:val="both"/>
              <w:rPr>
                <w:rFonts w:cstheme="minorHAnsi"/>
                <w:szCs w:val="20"/>
              </w:rPr>
            </w:pPr>
            <w:r w:rsidRPr="00D16F02">
              <w:rPr>
                <w:rFonts w:cstheme="minorHAnsi"/>
                <w:szCs w:val="20"/>
              </w:rPr>
              <w:t>Municipio o Delegación:</w:t>
            </w:r>
          </w:p>
        </w:tc>
        <w:tc>
          <w:tcPr>
            <w:tcW w:w="4393" w:type="dxa"/>
          </w:tcPr>
          <w:p w:rsidR="009A069E" w:rsidRPr="00D16F02" w:rsidRDefault="009A069E" w:rsidP="00742BA9">
            <w:pPr>
              <w:spacing w:after="0"/>
              <w:jc w:val="both"/>
              <w:rPr>
                <w:rFonts w:cstheme="minorHAnsi"/>
                <w:szCs w:val="20"/>
              </w:rPr>
            </w:pPr>
            <w:r w:rsidRPr="00D16F02">
              <w:rPr>
                <w:rFonts w:cstheme="minorHAnsi"/>
                <w:szCs w:val="20"/>
              </w:rPr>
              <w:t>Entidad Federativa:</w:t>
            </w:r>
          </w:p>
        </w:tc>
      </w:tr>
      <w:tr w:rsidR="009A069E" w:rsidRPr="00D16F02" w:rsidTr="009062A7">
        <w:tc>
          <w:tcPr>
            <w:tcW w:w="5672" w:type="dxa"/>
            <w:gridSpan w:val="2"/>
          </w:tcPr>
          <w:p w:rsidR="009A069E" w:rsidRPr="00D16F02" w:rsidRDefault="009A069E" w:rsidP="00742BA9">
            <w:pPr>
              <w:spacing w:after="0"/>
              <w:jc w:val="both"/>
              <w:rPr>
                <w:rFonts w:cstheme="minorHAnsi"/>
                <w:szCs w:val="20"/>
              </w:rPr>
            </w:pPr>
            <w:r w:rsidRPr="00D16F02">
              <w:rPr>
                <w:rFonts w:cstheme="minorHAnsi"/>
                <w:szCs w:val="20"/>
              </w:rPr>
              <w:t>Teléfono (s):</w:t>
            </w:r>
          </w:p>
        </w:tc>
        <w:tc>
          <w:tcPr>
            <w:tcW w:w="4393" w:type="dxa"/>
          </w:tcPr>
          <w:p w:rsidR="009A069E" w:rsidRPr="00D16F02" w:rsidRDefault="009A069E" w:rsidP="00742BA9">
            <w:pPr>
              <w:spacing w:after="0"/>
              <w:jc w:val="both"/>
              <w:rPr>
                <w:rFonts w:cstheme="minorHAnsi"/>
                <w:szCs w:val="20"/>
              </w:rPr>
            </w:pPr>
            <w:r w:rsidRPr="00D16F02">
              <w:rPr>
                <w:rFonts w:cstheme="minorHAnsi"/>
                <w:szCs w:val="20"/>
              </w:rPr>
              <w:t>Fax:</w:t>
            </w:r>
          </w:p>
        </w:tc>
      </w:tr>
      <w:tr w:rsidR="009A069E" w:rsidRPr="00D16F02" w:rsidTr="009062A7">
        <w:trPr>
          <w:cantSplit/>
        </w:trPr>
        <w:tc>
          <w:tcPr>
            <w:tcW w:w="10065" w:type="dxa"/>
            <w:gridSpan w:val="3"/>
          </w:tcPr>
          <w:p w:rsidR="009A069E" w:rsidRPr="00D16F02" w:rsidRDefault="009A069E" w:rsidP="00742BA9">
            <w:pPr>
              <w:spacing w:after="0"/>
              <w:jc w:val="both"/>
              <w:rPr>
                <w:rFonts w:cstheme="minorHAnsi"/>
                <w:szCs w:val="20"/>
              </w:rPr>
            </w:pPr>
            <w:r w:rsidRPr="00D16F02">
              <w:rPr>
                <w:rFonts w:cstheme="minorHAnsi"/>
                <w:szCs w:val="20"/>
              </w:rPr>
              <w:t>Correo Electrónico:</w:t>
            </w:r>
          </w:p>
        </w:tc>
      </w:tr>
      <w:tr w:rsidR="009A069E"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9A069E" w:rsidRPr="00D16F02" w:rsidRDefault="009A069E" w:rsidP="00742BA9">
            <w:pPr>
              <w:spacing w:after="0"/>
              <w:jc w:val="both"/>
              <w:rPr>
                <w:rFonts w:cstheme="minorHAnsi"/>
                <w:sz w:val="20"/>
                <w:szCs w:val="20"/>
              </w:rPr>
            </w:pPr>
          </w:p>
        </w:tc>
      </w:tr>
      <w:tr w:rsidR="009A069E" w:rsidRPr="00D16F02" w:rsidTr="009062A7">
        <w:trPr>
          <w:cantSplit/>
          <w:trHeight w:val="2436"/>
        </w:trPr>
        <w:tc>
          <w:tcPr>
            <w:tcW w:w="10065" w:type="dxa"/>
            <w:gridSpan w:val="3"/>
            <w:vAlign w:val="center"/>
          </w:tcPr>
          <w:p w:rsidR="009A069E" w:rsidRPr="00D16F02" w:rsidRDefault="009A069E" w:rsidP="00742BA9">
            <w:pPr>
              <w:spacing w:after="0"/>
              <w:jc w:val="both"/>
              <w:rPr>
                <w:rFonts w:cstheme="minorHAnsi"/>
                <w:sz w:val="20"/>
                <w:szCs w:val="20"/>
              </w:rPr>
            </w:pPr>
            <w:r w:rsidRPr="00D16F02">
              <w:rPr>
                <w:rFonts w:cstheme="minorHAnsi"/>
                <w:sz w:val="20"/>
                <w:szCs w:val="20"/>
              </w:rPr>
              <w:t>Para Personas Morales:</w:t>
            </w:r>
          </w:p>
          <w:p w:rsidR="009A069E" w:rsidRPr="00D16F02" w:rsidRDefault="009A069E"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9A069E" w:rsidRPr="00D16F02" w:rsidRDefault="009A069E" w:rsidP="00742BA9">
            <w:pPr>
              <w:spacing w:after="0"/>
              <w:jc w:val="both"/>
              <w:rPr>
                <w:rFonts w:cstheme="minorHAnsi"/>
                <w:sz w:val="20"/>
                <w:szCs w:val="20"/>
              </w:rPr>
            </w:pPr>
            <w:r w:rsidRPr="00D16F02">
              <w:rPr>
                <w:rFonts w:cstheme="minorHAnsi"/>
                <w:sz w:val="20"/>
                <w:szCs w:val="20"/>
              </w:rPr>
              <w:t>Fecha y lugar de expedición:</w:t>
            </w:r>
          </w:p>
          <w:p w:rsidR="009A069E" w:rsidRPr="00D16F02" w:rsidRDefault="009A069E"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9A069E" w:rsidRPr="00D16F02" w:rsidRDefault="009A069E"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9A069E" w:rsidRPr="00D16F02" w:rsidRDefault="009A069E"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9A069E" w:rsidRPr="00D16F02" w:rsidRDefault="009A069E" w:rsidP="00742BA9">
            <w:pPr>
              <w:spacing w:after="0"/>
              <w:jc w:val="both"/>
              <w:rPr>
                <w:rFonts w:cstheme="minorHAnsi"/>
                <w:sz w:val="20"/>
                <w:szCs w:val="20"/>
              </w:rPr>
            </w:pPr>
            <w:r w:rsidRPr="00D16F02">
              <w:rPr>
                <w:rFonts w:cstheme="minorHAnsi"/>
                <w:sz w:val="20"/>
                <w:szCs w:val="20"/>
              </w:rPr>
              <w:t>Tomo:</w:t>
            </w:r>
          </w:p>
          <w:p w:rsidR="009A069E" w:rsidRPr="00D16F02" w:rsidRDefault="009A069E" w:rsidP="00742BA9">
            <w:pPr>
              <w:spacing w:after="0"/>
              <w:jc w:val="both"/>
              <w:rPr>
                <w:rFonts w:cstheme="minorHAnsi"/>
                <w:sz w:val="20"/>
                <w:szCs w:val="20"/>
              </w:rPr>
            </w:pPr>
            <w:r w:rsidRPr="00D16F02">
              <w:rPr>
                <w:rFonts w:cstheme="minorHAnsi"/>
                <w:sz w:val="20"/>
                <w:szCs w:val="20"/>
              </w:rPr>
              <w:t>Libro:</w:t>
            </w:r>
          </w:p>
          <w:p w:rsidR="009A069E" w:rsidRPr="00D16F02" w:rsidRDefault="009A069E" w:rsidP="00742BA9">
            <w:pPr>
              <w:spacing w:after="0"/>
              <w:jc w:val="both"/>
              <w:rPr>
                <w:rFonts w:cstheme="minorHAnsi"/>
                <w:sz w:val="20"/>
                <w:szCs w:val="20"/>
              </w:rPr>
            </w:pPr>
            <w:r w:rsidRPr="00D16F02">
              <w:rPr>
                <w:rFonts w:cstheme="minorHAnsi"/>
                <w:sz w:val="20"/>
                <w:szCs w:val="20"/>
              </w:rPr>
              <w:t>Agregado con número al Apéndice:</w:t>
            </w: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r w:rsidRPr="00D16F02">
              <w:rPr>
                <w:rFonts w:cstheme="minorHAnsi"/>
                <w:sz w:val="20"/>
                <w:szCs w:val="20"/>
              </w:rPr>
              <w:t>Para Personas Físicas:</w:t>
            </w:r>
          </w:p>
          <w:p w:rsidR="009A069E" w:rsidRPr="00D16F02" w:rsidRDefault="009A069E" w:rsidP="00742BA9">
            <w:pPr>
              <w:spacing w:after="0"/>
              <w:jc w:val="both"/>
              <w:rPr>
                <w:rFonts w:cstheme="minorHAnsi"/>
                <w:sz w:val="20"/>
                <w:szCs w:val="20"/>
              </w:rPr>
            </w:pPr>
            <w:r w:rsidRPr="00D16F02">
              <w:rPr>
                <w:rFonts w:cstheme="minorHAnsi"/>
                <w:sz w:val="20"/>
                <w:szCs w:val="20"/>
              </w:rPr>
              <w:t>Número de folio de la Credencial para Votar:</w:t>
            </w:r>
          </w:p>
        </w:tc>
      </w:tr>
      <w:tr w:rsidR="009A069E"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9A069E" w:rsidRPr="00D16F02" w:rsidRDefault="009A069E" w:rsidP="00742BA9">
            <w:pPr>
              <w:spacing w:after="0"/>
              <w:jc w:val="both"/>
              <w:rPr>
                <w:rFonts w:cstheme="minorHAnsi"/>
                <w:sz w:val="20"/>
                <w:szCs w:val="20"/>
              </w:rPr>
            </w:pPr>
          </w:p>
        </w:tc>
      </w:tr>
      <w:tr w:rsidR="009A069E" w:rsidRPr="00D16F02" w:rsidTr="00F876BF">
        <w:trPr>
          <w:cantSplit/>
          <w:trHeight w:val="1134"/>
        </w:trPr>
        <w:tc>
          <w:tcPr>
            <w:tcW w:w="426" w:type="dxa"/>
            <w:shd w:val="clear" w:color="auto" w:fill="008080"/>
            <w:textDirection w:val="btLr"/>
            <w:vAlign w:val="center"/>
          </w:tcPr>
          <w:p w:rsidR="009A069E" w:rsidRPr="00D16F02" w:rsidRDefault="009A069E" w:rsidP="00742BA9">
            <w:pPr>
              <w:spacing w:after="0"/>
              <w:jc w:val="both"/>
              <w:rPr>
                <w:rFonts w:cstheme="minorHAnsi"/>
                <w:sz w:val="20"/>
                <w:szCs w:val="20"/>
              </w:rPr>
            </w:pPr>
          </w:p>
        </w:tc>
        <w:tc>
          <w:tcPr>
            <w:tcW w:w="9639" w:type="dxa"/>
            <w:gridSpan w:val="2"/>
          </w:tcPr>
          <w:p w:rsidR="009A069E" w:rsidRPr="00D16F02" w:rsidRDefault="009A069E"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r w:rsidRPr="00D16F02">
              <w:rPr>
                <w:rFonts w:cstheme="minorHAnsi"/>
                <w:sz w:val="20"/>
                <w:szCs w:val="20"/>
              </w:rPr>
              <w:t>Número de Escritura Pública:</w:t>
            </w:r>
          </w:p>
          <w:p w:rsidR="009A069E" w:rsidRPr="00D16F02" w:rsidRDefault="009A069E" w:rsidP="00742BA9">
            <w:pPr>
              <w:spacing w:after="0"/>
              <w:jc w:val="both"/>
              <w:rPr>
                <w:rFonts w:cstheme="minorHAnsi"/>
                <w:sz w:val="20"/>
                <w:szCs w:val="20"/>
              </w:rPr>
            </w:pPr>
            <w:r w:rsidRPr="00D16F02">
              <w:rPr>
                <w:rFonts w:cstheme="minorHAnsi"/>
                <w:sz w:val="20"/>
                <w:szCs w:val="20"/>
              </w:rPr>
              <w:t>Tipo de poder:</w:t>
            </w:r>
          </w:p>
          <w:p w:rsidR="009A069E" w:rsidRPr="00D16F02" w:rsidRDefault="009A069E"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9A069E" w:rsidRPr="00D16F02" w:rsidRDefault="009A069E"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9A069E" w:rsidRPr="00D16F02" w:rsidRDefault="009A069E" w:rsidP="00742BA9">
            <w:pPr>
              <w:spacing w:after="0"/>
              <w:jc w:val="both"/>
              <w:rPr>
                <w:rFonts w:cstheme="minorHAnsi"/>
                <w:sz w:val="20"/>
                <w:szCs w:val="20"/>
              </w:rPr>
            </w:pPr>
            <w:r w:rsidRPr="00D16F02">
              <w:rPr>
                <w:rFonts w:cstheme="minorHAnsi"/>
                <w:sz w:val="20"/>
                <w:szCs w:val="20"/>
              </w:rPr>
              <w:t>Tomo:</w:t>
            </w:r>
          </w:p>
          <w:p w:rsidR="009A069E" w:rsidRPr="00D16F02" w:rsidRDefault="009A069E" w:rsidP="00742BA9">
            <w:pPr>
              <w:spacing w:after="0"/>
              <w:jc w:val="both"/>
              <w:rPr>
                <w:rFonts w:cstheme="minorHAnsi"/>
                <w:sz w:val="20"/>
                <w:szCs w:val="20"/>
              </w:rPr>
            </w:pPr>
            <w:r w:rsidRPr="00D16F02">
              <w:rPr>
                <w:rFonts w:cstheme="minorHAnsi"/>
                <w:sz w:val="20"/>
                <w:szCs w:val="20"/>
              </w:rPr>
              <w:t xml:space="preserve">Libro: </w:t>
            </w:r>
          </w:p>
          <w:p w:rsidR="009A069E" w:rsidRPr="00D16F02" w:rsidRDefault="009A069E" w:rsidP="00742BA9">
            <w:pPr>
              <w:spacing w:after="0"/>
              <w:jc w:val="both"/>
              <w:rPr>
                <w:rFonts w:cstheme="minorHAnsi"/>
                <w:sz w:val="20"/>
                <w:szCs w:val="20"/>
              </w:rPr>
            </w:pPr>
            <w:r w:rsidRPr="00D16F02">
              <w:rPr>
                <w:rFonts w:cstheme="minorHAnsi"/>
                <w:sz w:val="20"/>
                <w:szCs w:val="20"/>
              </w:rPr>
              <w:t>Agregado con número al Apéndice:</w:t>
            </w:r>
          </w:p>
          <w:p w:rsidR="009A069E" w:rsidRPr="00D16F02" w:rsidRDefault="009A069E" w:rsidP="00742BA9">
            <w:pPr>
              <w:spacing w:after="0"/>
              <w:jc w:val="both"/>
              <w:rPr>
                <w:rFonts w:cstheme="minorHAnsi"/>
                <w:sz w:val="20"/>
                <w:szCs w:val="20"/>
              </w:rPr>
            </w:pPr>
            <w:r w:rsidRPr="00D16F02">
              <w:rPr>
                <w:rFonts w:cstheme="minorHAnsi"/>
                <w:sz w:val="20"/>
                <w:szCs w:val="20"/>
              </w:rPr>
              <w:t>Lugar y fecha de expedición:</w:t>
            </w:r>
          </w:p>
        </w:tc>
      </w:tr>
      <w:tr w:rsidR="009A069E" w:rsidRPr="00D16F02" w:rsidTr="00F876BF">
        <w:trPr>
          <w:cantSplit/>
          <w:trHeight w:val="1175"/>
        </w:trPr>
        <w:tc>
          <w:tcPr>
            <w:tcW w:w="426" w:type="dxa"/>
            <w:shd w:val="clear" w:color="auto" w:fill="008080"/>
            <w:textDirection w:val="btLr"/>
            <w:vAlign w:val="center"/>
          </w:tcPr>
          <w:p w:rsidR="009A069E" w:rsidRPr="00D16F02" w:rsidRDefault="009A069E" w:rsidP="00742BA9">
            <w:pPr>
              <w:spacing w:after="0"/>
              <w:jc w:val="both"/>
              <w:rPr>
                <w:rFonts w:cstheme="minorHAnsi"/>
                <w:sz w:val="20"/>
                <w:szCs w:val="20"/>
              </w:rPr>
            </w:pPr>
          </w:p>
        </w:tc>
        <w:tc>
          <w:tcPr>
            <w:tcW w:w="9639" w:type="dxa"/>
            <w:gridSpan w:val="2"/>
          </w:tcPr>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7928E"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7B2D"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11AC"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0841"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4E3EF"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C157"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D404"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95F88"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4749"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3F92"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9A069E" w:rsidRPr="00D16F02" w:rsidRDefault="009A069E"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9A069E" w:rsidRPr="00D16F02" w:rsidRDefault="009A069E" w:rsidP="00742BA9">
            <w:pPr>
              <w:spacing w:after="0"/>
              <w:jc w:val="both"/>
              <w:rPr>
                <w:rFonts w:cstheme="minorHAnsi"/>
                <w:i/>
                <w:sz w:val="20"/>
                <w:szCs w:val="20"/>
              </w:rPr>
            </w:pPr>
          </w:p>
          <w:p w:rsidR="009A069E" w:rsidRPr="00D16F02" w:rsidRDefault="009A069E" w:rsidP="00742BA9">
            <w:pPr>
              <w:spacing w:after="0"/>
              <w:jc w:val="both"/>
              <w:rPr>
                <w:rFonts w:cstheme="minorHAnsi"/>
                <w:i/>
                <w:sz w:val="20"/>
                <w:szCs w:val="20"/>
              </w:rPr>
            </w:pPr>
            <w:r w:rsidRPr="00D16F02">
              <w:rPr>
                <w:rFonts w:cstheme="minorHAnsi"/>
                <w:i/>
                <w:sz w:val="20"/>
                <w:szCs w:val="20"/>
              </w:rPr>
              <w:t xml:space="preserve">Presentar copias certificadas del Acta Constitutiva y de ser aplicable Poder Especial o General </w:t>
            </w:r>
            <w:proofErr w:type="gramStart"/>
            <w:r w:rsidRPr="00D16F02">
              <w:rPr>
                <w:rFonts w:cstheme="minorHAnsi"/>
                <w:i/>
                <w:sz w:val="20"/>
                <w:szCs w:val="20"/>
              </w:rPr>
              <w:t>ello  conjuntamente</w:t>
            </w:r>
            <w:proofErr w:type="gramEnd"/>
            <w:r w:rsidRPr="00D16F02">
              <w:rPr>
                <w:rFonts w:cstheme="minorHAnsi"/>
                <w:i/>
                <w:sz w:val="20"/>
                <w:szCs w:val="20"/>
              </w:rPr>
              <w:t xml:space="preserve"> con copias simples de la documentación de soporte, las copias certificadas se devolverán previo cotejo de ello.</w:t>
            </w:r>
          </w:p>
          <w:p w:rsidR="009A069E" w:rsidRPr="00D16F02" w:rsidRDefault="009A069E" w:rsidP="00742BA9">
            <w:pPr>
              <w:spacing w:after="0"/>
              <w:jc w:val="both"/>
              <w:rPr>
                <w:rFonts w:cstheme="minorHAnsi"/>
                <w:i/>
                <w:sz w:val="20"/>
                <w:szCs w:val="20"/>
              </w:rPr>
            </w:pPr>
            <w:r w:rsidRPr="00D16F02">
              <w:rPr>
                <w:rFonts w:cstheme="minorHAnsi"/>
                <w:i/>
                <w:sz w:val="20"/>
                <w:szCs w:val="20"/>
              </w:rPr>
              <w:t xml:space="preserve">                                                                                                                                          NACIONAL</w:t>
            </w:r>
          </w:p>
        </w:tc>
      </w:tr>
    </w:tbl>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r w:rsidRPr="00D16F02">
        <w:rPr>
          <w:rFonts w:cstheme="minorHAnsi"/>
          <w:sz w:val="20"/>
          <w:szCs w:val="20"/>
        </w:rPr>
        <w:t>PROTESTO LO NECESARIO</w:t>
      </w: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p>
    <w:p w:rsidR="009A069E" w:rsidRPr="00D16F02" w:rsidRDefault="009A069E" w:rsidP="00742BA9">
      <w:pPr>
        <w:spacing w:after="0"/>
        <w:jc w:val="both"/>
        <w:rPr>
          <w:rFonts w:cstheme="minorHAnsi"/>
          <w:sz w:val="20"/>
          <w:szCs w:val="20"/>
        </w:rPr>
      </w:pPr>
      <w:r w:rsidRPr="00D16F02">
        <w:rPr>
          <w:rFonts w:cstheme="minorHAnsi"/>
          <w:sz w:val="20"/>
          <w:szCs w:val="20"/>
        </w:rPr>
        <w:t>___________________________________</w:t>
      </w:r>
    </w:p>
    <w:p w:rsidR="009A069E" w:rsidRPr="00D16F02" w:rsidRDefault="009A069E"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9A069E" w:rsidRPr="00D16F02" w:rsidRDefault="009A069E" w:rsidP="00742BA9">
      <w:pPr>
        <w:spacing w:after="0"/>
        <w:jc w:val="both"/>
        <w:rPr>
          <w:rFonts w:cstheme="minorHAnsi"/>
          <w:b/>
          <w:sz w:val="20"/>
          <w:szCs w:val="20"/>
        </w:rPr>
      </w:pPr>
      <w:r w:rsidRPr="00D16F02">
        <w:rPr>
          <w:rFonts w:cstheme="minorHAnsi"/>
          <w:sz w:val="20"/>
          <w:szCs w:val="20"/>
        </w:rPr>
        <w:t>y/o su Representante Legal</w:t>
      </w: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p>
    <w:p w:rsidR="009A069E" w:rsidRPr="00D16F02" w:rsidRDefault="009A069E" w:rsidP="00742BA9">
      <w:pPr>
        <w:spacing w:after="0"/>
        <w:jc w:val="both"/>
        <w:rPr>
          <w:rFonts w:cstheme="minorHAnsi"/>
          <w:b/>
        </w:rPr>
      </w:pPr>
    </w:p>
    <w:p w:rsidR="009A069E" w:rsidRDefault="009A069E" w:rsidP="00742BA9">
      <w:pPr>
        <w:spacing w:after="0"/>
        <w:jc w:val="both"/>
        <w:rPr>
          <w:rFonts w:cstheme="minorHAnsi"/>
          <w:b/>
        </w:rPr>
      </w:pPr>
    </w:p>
    <w:p w:rsidR="008C2D95" w:rsidRPr="00D16F02" w:rsidRDefault="008C2D95" w:rsidP="00742BA9">
      <w:pPr>
        <w:spacing w:after="0"/>
        <w:jc w:val="both"/>
        <w:rPr>
          <w:rFonts w:cstheme="minorHAnsi"/>
          <w:b/>
        </w:rPr>
      </w:pPr>
      <w:bookmarkStart w:id="0" w:name="_GoBack"/>
      <w:bookmarkEnd w:id="0"/>
    </w:p>
    <w:p w:rsidR="009A069E" w:rsidRPr="00D16F02" w:rsidRDefault="009A069E" w:rsidP="00F876BF">
      <w:pPr>
        <w:spacing w:after="0"/>
        <w:jc w:val="center"/>
        <w:rPr>
          <w:rFonts w:cstheme="minorHAnsi"/>
          <w:b/>
          <w:spacing w:val="60"/>
        </w:rPr>
      </w:pPr>
      <w:r w:rsidRPr="00D16F02">
        <w:rPr>
          <w:rFonts w:cstheme="minorHAnsi"/>
          <w:b/>
          <w:spacing w:val="60"/>
        </w:rPr>
        <w:lastRenderedPageBreak/>
        <w:t>ANEXO4</w:t>
      </w:r>
    </w:p>
    <w:p w:rsidR="009A069E" w:rsidRPr="00D16F02" w:rsidRDefault="009A069E" w:rsidP="00F876BF">
      <w:pPr>
        <w:spacing w:after="0"/>
        <w:jc w:val="center"/>
        <w:rPr>
          <w:rFonts w:cstheme="minorHAnsi"/>
        </w:rPr>
      </w:pPr>
      <w:r w:rsidRPr="00D16F02">
        <w:rPr>
          <w:rFonts w:cstheme="minorHAnsi"/>
        </w:rPr>
        <w:t xml:space="preserve"> “BASES DE LICITACIÓN”</w:t>
      </w:r>
    </w:p>
    <w:p w:rsidR="009A069E" w:rsidRPr="00D16F02" w:rsidRDefault="009A069E" w:rsidP="00C01869">
      <w:pPr>
        <w:spacing w:after="0"/>
        <w:jc w:val="center"/>
        <w:rPr>
          <w:rFonts w:cstheme="minorHAnsi"/>
          <w:b/>
        </w:rPr>
      </w:pPr>
      <w:r w:rsidRPr="00827FD4">
        <w:rPr>
          <w:rFonts w:cstheme="minorHAnsi"/>
          <w:b/>
          <w:noProof/>
        </w:rPr>
        <w:t>COMUDE/0</w:t>
      </w:r>
      <w:r w:rsidR="00527CB7">
        <w:rPr>
          <w:rFonts w:cstheme="minorHAnsi"/>
          <w:b/>
          <w:noProof/>
        </w:rPr>
        <w:t>0</w:t>
      </w:r>
      <w:r w:rsidRPr="00827FD4">
        <w:rPr>
          <w:rFonts w:cstheme="minorHAnsi"/>
          <w:b/>
          <w:noProof/>
        </w:rPr>
        <w:t>5/2021</w:t>
      </w:r>
    </w:p>
    <w:p w:rsidR="009A069E" w:rsidRPr="00D16F02" w:rsidRDefault="009A069E" w:rsidP="00A02863">
      <w:pPr>
        <w:spacing w:after="0"/>
        <w:jc w:val="center"/>
        <w:rPr>
          <w:rFonts w:cstheme="minorHAnsi"/>
          <w:b/>
          <w:iCs/>
        </w:rPr>
      </w:pPr>
      <w:r w:rsidRPr="00827FD4">
        <w:rPr>
          <w:rFonts w:cstheme="minorHAnsi"/>
          <w:b/>
          <w:iCs/>
          <w:noProof/>
        </w:rPr>
        <w:t>"ADQUISICIÓN DE SERVICIOS PROFESIONALES PARA LA ESCUELA DE INICIACION DE FUTBOL DEL CONSEJO MUNICIPAL DEL DEPORTE DE TLAJOMULCO DE ZUÑIGA JALISC</w:t>
      </w:r>
      <w:r w:rsidR="00FC1AA1">
        <w:rPr>
          <w:rFonts w:cstheme="minorHAnsi"/>
          <w:b/>
          <w:iCs/>
          <w:noProof/>
        </w:rPr>
        <w:t>O</w:t>
      </w:r>
      <w:r w:rsidRPr="00827FD4">
        <w:rPr>
          <w:rFonts w:cstheme="minorHAnsi"/>
          <w:b/>
          <w:iCs/>
          <w:noProof/>
        </w:rPr>
        <w:t>." (COMUDE)</w:t>
      </w:r>
    </w:p>
    <w:p w:rsidR="009A069E" w:rsidRPr="00D16F02" w:rsidRDefault="009A069E" w:rsidP="00A02863">
      <w:pPr>
        <w:spacing w:after="0"/>
        <w:jc w:val="center"/>
        <w:rPr>
          <w:rFonts w:cstheme="minorHAnsi"/>
          <w:color w:val="000000" w:themeColor="text1"/>
        </w:rPr>
      </w:pPr>
    </w:p>
    <w:p w:rsidR="009A069E" w:rsidRPr="00D16F02" w:rsidRDefault="009A069E"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9A069E" w:rsidRPr="00D16F02" w:rsidRDefault="009A069E"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9A069E" w:rsidRPr="00D16F02" w:rsidRDefault="009A069E"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9A069E" w:rsidRPr="00D16F02" w:rsidRDefault="009A069E" w:rsidP="00A02863">
      <w:pPr>
        <w:spacing w:after="0"/>
        <w:jc w:val="both"/>
        <w:rPr>
          <w:rFonts w:cstheme="minorHAnsi"/>
          <w:caps/>
          <w:color w:val="000000" w:themeColor="text1"/>
        </w:rPr>
      </w:pPr>
    </w:p>
    <w:p w:rsidR="009A069E" w:rsidRPr="00D16F02" w:rsidRDefault="009A069E"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9A069E" w:rsidRPr="00D16F02" w:rsidRDefault="009A069E"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9A069E" w:rsidRPr="00D16F02" w:rsidRDefault="009A069E" w:rsidP="00822922">
      <w:pPr>
        <w:spacing w:after="0"/>
        <w:jc w:val="both"/>
        <w:rPr>
          <w:rFonts w:cstheme="minorHAnsi"/>
          <w:color w:val="000000" w:themeColor="text1"/>
        </w:rPr>
      </w:pP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9A069E" w:rsidRPr="00D16F02" w:rsidRDefault="009A069E"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A069E" w:rsidRPr="00D16F02" w:rsidRDefault="009A069E"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A069E" w:rsidRPr="00D16F02" w:rsidRDefault="009A069E" w:rsidP="00EA57D9">
      <w:pPr>
        <w:spacing w:after="0"/>
        <w:ind w:left="360"/>
        <w:jc w:val="both"/>
        <w:rPr>
          <w:rFonts w:cstheme="minorHAnsi"/>
        </w:rPr>
      </w:pPr>
    </w:p>
    <w:p w:rsidR="009A069E" w:rsidRPr="00D16F02" w:rsidRDefault="009A069E" w:rsidP="00A02863">
      <w:pPr>
        <w:spacing w:after="0" w:line="240" w:lineRule="auto"/>
        <w:jc w:val="both"/>
        <w:rPr>
          <w:rFonts w:cstheme="minorHAnsi"/>
        </w:rPr>
      </w:pPr>
      <w:r w:rsidRPr="00D16F02">
        <w:rPr>
          <w:rFonts w:cstheme="minorHAnsi"/>
        </w:rPr>
        <w:t>_____________________________</w:t>
      </w:r>
    </w:p>
    <w:p w:rsidR="009A069E" w:rsidRPr="00D16F02" w:rsidRDefault="009A069E"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9A069E" w:rsidRDefault="009A069E" w:rsidP="00822922">
      <w:pPr>
        <w:spacing w:after="0"/>
        <w:jc w:val="both"/>
        <w:rPr>
          <w:rFonts w:cstheme="minorHAnsi"/>
        </w:rPr>
        <w:sectPr w:rsidR="009A069E" w:rsidSect="009A069E">
          <w:headerReference w:type="default" r:id="rId8"/>
          <w:footerReference w:type="default" r:id="rId9"/>
          <w:pgSz w:w="12240" w:h="15840"/>
          <w:pgMar w:top="1418" w:right="851" w:bottom="1418" w:left="1134" w:header="709" w:footer="709" w:gutter="0"/>
          <w:pgNumType w:start="1"/>
          <w:cols w:space="708"/>
          <w:docGrid w:linePitch="360"/>
        </w:sectPr>
      </w:pPr>
      <w:r w:rsidRPr="00D16F02">
        <w:rPr>
          <w:rFonts w:cstheme="minorHAnsi"/>
        </w:rPr>
        <w:t>y/o su Representante Legal</w:t>
      </w:r>
    </w:p>
    <w:p w:rsidR="009A069E" w:rsidRPr="00D16F02" w:rsidRDefault="009A069E" w:rsidP="00822922">
      <w:pPr>
        <w:spacing w:after="0"/>
        <w:jc w:val="both"/>
        <w:rPr>
          <w:rFonts w:cstheme="minorHAnsi"/>
        </w:rPr>
      </w:pPr>
    </w:p>
    <w:sectPr w:rsidR="009A069E" w:rsidRPr="00D16F02" w:rsidSect="009A069E">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6B" w:rsidRDefault="005F276B">
      <w:pPr>
        <w:spacing w:after="0" w:line="240" w:lineRule="auto"/>
      </w:pPr>
      <w:r>
        <w:separator/>
      </w:r>
    </w:p>
  </w:endnote>
  <w:endnote w:type="continuationSeparator" w:id="0">
    <w:p w:rsidR="005F276B" w:rsidRDefault="005F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A1" w:rsidRPr="00F0120E" w:rsidRDefault="00FC1AA1" w:rsidP="00742046">
    <w:pPr>
      <w:jc w:val="center"/>
      <w:rPr>
        <w:b/>
      </w:rPr>
    </w:pPr>
    <w:r>
      <w:rPr>
        <w:noProof/>
        <w:lang w:eastAsia="es-MX"/>
      </w:rPr>
      <w:drawing>
        <wp:anchor distT="0" distB="0" distL="114300" distR="114300" simplePos="0" relativeHeight="251662336"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FC1AA1" w:rsidRDefault="005F276B">
    <w:sdt>
      <w:sdtPr>
        <w:id w:val="1379898729"/>
        <w:docPartObj>
          <w:docPartGallery w:val="Page Numbers (Bottom of Page)"/>
          <w:docPartUnique/>
        </w:docPartObj>
      </w:sdtPr>
      <w:sdtEndPr/>
      <w:sdtContent>
        <w:r w:rsidR="00FC1AA1" w:rsidRPr="00026DF7">
          <w:rPr>
            <w:rFonts w:ascii="Arial" w:hAnsi="Arial" w:cs="Arial"/>
            <w:b/>
            <w:color w:val="595959" w:themeColor="text1" w:themeTint="A6"/>
          </w:rPr>
          <w:fldChar w:fldCharType="begin"/>
        </w:r>
        <w:r w:rsidR="00FC1AA1" w:rsidRPr="00026DF7">
          <w:rPr>
            <w:rFonts w:ascii="Arial" w:hAnsi="Arial" w:cs="Arial"/>
            <w:b/>
            <w:color w:val="595959" w:themeColor="text1" w:themeTint="A6"/>
          </w:rPr>
          <w:instrText>PAGE   \* MERGEFORMAT</w:instrText>
        </w:r>
        <w:r w:rsidR="00FC1AA1" w:rsidRPr="00026DF7">
          <w:rPr>
            <w:rFonts w:ascii="Arial" w:hAnsi="Arial" w:cs="Arial"/>
            <w:b/>
            <w:color w:val="595959" w:themeColor="text1" w:themeTint="A6"/>
          </w:rPr>
          <w:fldChar w:fldCharType="separate"/>
        </w:r>
        <w:r w:rsidR="008C2D95">
          <w:rPr>
            <w:rFonts w:ascii="Arial" w:hAnsi="Arial" w:cs="Arial"/>
            <w:b/>
            <w:noProof/>
            <w:color w:val="595959" w:themeColor="text1" w:themeTint="A6"/>
          </w:rPr>
          <w:t>20</w:t>
        </w:r>
        <w:r w:rsidR="00FC1AA1" w:rsidRPr="00026DF7">
          <w:rPr>
            <w:rFonts w:ascii="Arial" w:hAnsi="Arial" w:cs="Arial"/>
            <w:b/>
            <w:color w:val="595959" w:themeColor="text1" w:themeTint="A6"/>
          </w:rPr>
          <w:fldChar w:fldCharType="end"/>
        </w:r>
      </w:sdtContent>
    </w:sdt>
    <w:r w:rsidR="00FC1AA1">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A1" w:rsidRPr="00F0120E" w:rsidRDefault="00FC1AA1" w:rsidP="00742046">
    <w:pPr>
      <w:jc w:val="center"/>
      <w:rPr>
        <w:b/>
      </w:rPr>
    </w:pPr>
    <w:r>
      <w:rPr>
        <w:noProof/>
        <w:lang w:eastAsia="es-MX"/>
      </w:rPr>
      <w:drawing>
        <wp:anchor distT="0" distB="0" distL="114300" distR="114300" simplePos="0" relativeHeight="251659264" behindDoc="1" locked="0" layoutInCell="1" allowOverlap="1" wp14:anchorId="798C14AD" wp14:editId="0E022BE2">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FC1AA1" w:rsidRDefault="005F276B">
    <w:sdt>
      <w:sdtPr>
        <w:id w:val="1109390689"/>
        <w:docPartObj>
          <w:docPartGallery w:val="Page Numbers (Bottom of Page)"/>
          <w:docPartUnique/>
        </w:docPartObj>
      </w:sdtPr>
      <w:sdtEndPr/>
      <w:sdtContent>
        <w:r w:rsidR="00FC1AA1" w:rsidRPr="00026DF7">
          <w:rPr>
            <w:rFonts w:ascii="Arial" w:hAnsi="Arial" w:cs="Arial"/>
            <w:b/>
            <w:color w:val="595959" w:themeColor="text1" w:themeTint="A6"/>
          </w:rPr>
          <w:fldChar w:fldCharType="begin"/>
        </w:r>
        <w:r w:rsidR="00FC1AA1" w:rsidRPr="00026DF7">
          <w:rPr>
            <w:rFonts w:ascii="Arial" w:hAnsi="Arial" w:cs="Arial"/>
            <w:b/>
            <w:color w:val="595959" w:themeColor="text1" w:themeTint="A6"/>
          </w:rPr>
          <w:instrText>PAGE   \* MERGEFORMAT</w:instrText>
        </w:r>
        <w:r w:rsidR="00FC1AA1" w:rsidRPr="00026DF7">
          <w:rPr>
            <w:rFonts w:ascii="Arial" w:hAnsi="Arial" w:cs="Arial"/>
            <w:b/>
            <w:color w:val="595959" w:themeColor="text1" w:themeTint="A6"/>
          </w:rPr>
          <w:fldChar w:fldCharType="separate"/>
        </w:r>
        <w:r w:rsidR="00FC1AA1">
          <w:rPr>
            <w:rFonts w:ascii="Arial" w:hAnsi="Arial" w:cs="Arial"/>
            <w:b/>
            <w:noProof/>
            <w:color w:val="595959" w:themeColor="text1" w:themeTint="A6"/>
          </w:rPr>
          <w:t>1</w:t>
        </w:r>
        <w:r w:rsidR="00FC1AA1" w:rsidRPr="00026DF7">
          <w:rPr>
            <w:rFonts w:ascii="Arial" w:hAnsi="Arial" w:cs="Arial"/>
            <w:b/>
            <w:color w:val="595959" w:themeColor="text1" w:themeTint="A6"/>
          </w:rPr>
          <w:fldChar w:fldCharType="end"/>
        </w:r>
      </w:sdtContent>
    </w:sdt>
    <w:r w:rsidR="00FC1AA1">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6B" w:rsidRDefault="005F276B">
      <w:pPr>
        <w:spacing w:after="0" w:line="240" w:lineRule="auto"/>
      </w:pPr>
      <w:r>
        <w:separator/>
      </w:r>
    </w:p>
  </w:footnote>
  <w:footnote w:type="continuationSeparator" w:id="0">
    <w:p w:rsidR="005F276B" w:rsidRDefault="005F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A1" w:rsidRDefault="00FC1AA1" w:rsidP="00742046">
    <w:r w:rsidRPr="00834EB6">
      <w:rPr>
        <w:noProof/>
        <w:lang w:eastAsia="es-MX"/>
      </w:rPr>
      <w:drawing>
        <wp:anchor distT="0" distB="0" distL="114300" distR="114300" simplePos="0" relativeHeight="251663360"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15" name="Imagen 15"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A1" w:rsidRDefault="00FC1AA1" w:rsidP="00742046">
    <w:r w:rsidRPr="00834EB6">
      <w:rPr>
        <w:noProof/>
        <w:lang w:eastAsia="es-MX"/>
      </w:rPr>
      <w:drawing>
        <wp:anchor distT="0" distB="0" distL="114300" distR="114300" simplePos="0" relativeHeight="251660288" behindDoc="0" locked="0" layoutInCell="1" allowOverlap="1" wp14:anchorId="315054CE" wp14:editId="71D23268">
          <wp:simplePos x="0" y="0"/>
          <wp:positionH relativeFrom="page">
            <wp:posOffset>107315</wp:posOffset>
          </wp:positionH>
          <wp:positionV relativeFrom="paragraph">
            <wp:posOffset>-286385</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2625"/>
    <w:rsid w:val="00013F1A"/>
    <w:rsid w:val="000146C9"/>
    <w:rsid w:val="00014A38"/>
    <w:rsid w:val="0001532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53FC"/>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326C"/>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2736"/>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0A01"/>
    <w:rsid w:val="003B2778"/>
    <w:rsid w:val="003B27D3"/>
    <w:rsid w:val="003B5A0C"/>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40FE"/>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CB7"/>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1B96"/>
    <w:rsid w:val="005F2526"/>
    <w:rsid w:val="005F276B"/>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08B4"/>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0E90"/>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4752C"/>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429E"/>
    <w:rsid w:val="00896615"/>
    <w:rsid w:val="0089691D"/>
    <w:rsid w:val="008A205D"/>
    <w:rsid w:val="008A33BA"/>
    <w:rsid w:val="008A44F8"/>
    <w:rsid w:val="008B218C"/>
    <w:rsid w:val="008B2576"/>
    <w:rsid w:val="008B3F9E"/>
    <w:rsid w:val="008B779A"/>
    <w:rsid w:val="008C2D95"/>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069E"/>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3E3D"/>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3296"/>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26F86"/>
    <w:rsid w:val="00B30B24"/>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21BC"/>
    <w:rsid w:val="00B74B49"/>
    <w:rsid w:val="00B75F61"/>
    <w:rsid w:val="00B804A9"/>
    <w:rsid w:val="00B80829"/>
    <w:rsid w:val="00B81AB5"/>
    <w:rsid w:val="00B832C9"/>
    <w:rsid w:val="00B83A83"/>
    <w:rsid w:val="00B83CF1"/>
    <w:rsid w:val="00B86FC8"/>
    <w:rsid w:val="00B90BDF"/>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5DC3"/>
    <w:rsid w:val="00C671B7"/>
    <w:rsid w:val="00C71169"/>
    <w:rsid w:val="00C71883"/>
    <w:rsid w:val="00C7213B"/>
    <w:rsid w:val="00C73392"/>
    <w:rsid w:val="00C737FA"/>
    <w:rsid w:val="00C73C5C"/>
    <w:rsid w:val="00C74EE6"/>
    <w:rsid w:val="00C75014"/>
    <w:rsid w:val="00C758A6"/>
    <w:rsid w:val="00C8118E"/>
    <w:rsid w:val="00C8313B"/>
    <w:rsid w:val="00C83A0E"/>
    <w:rsid w:val="00C83DB3"/>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3E6"/>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6835"/>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1AA1"/>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89BF"/>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637909">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05D2-9F03-42F9-930C-260D92A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22</Pages>
  <Words>7909</Words>
  <Characters>43505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15</cp:revision>
  <cp:lastPrinted>2020-01-16T23:39:00Z</cp:lastPrinted>
  <dcterms:created xsi:type="dcterms:W3CDTF">2021-02-22T19:13:00Z</dcterms:created>
  <dcterms:modified xsi:type="dcterms:W3CDTF">2021-03-04T19:57:00Z</dcterms:modified>
</cp:coreProperties>
</file>