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64F3" w14:textId="77777777" w:rsidR="000206D9" w:rsidRPr="000035CD" w:rsidRDefault="000206D9"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024EABFA" w14:textId="77777777" w:rsidR="000206D9" w:rsidRDefault="000206D9"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1F28464D" w14:textId="77777777" w:rsidR="000206D9" w:rsidRPr="000035CD" w:rsidRDefault="000206D9"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671DBF74" w14:textId="77777777" w:rsidR="000206D9" w:rsidRPr="000035CD" w:rsidRDefault="000206D9"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7B46C0EB" w14:textId="77777777" w:rsidR="000206D9" w:rsidRPr="000035CD" w:rsidRDefault="000206D9"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6463FA45" w14:textId="77777777" w:rsidR="000206D9" w:rsidRPr="000035CD" w:rsidRDefault="000206D9" w:rsidP="00112D7B">
      <w:pPr>
        <w:spacing w:after="0" w:line="240" w:lineRule="auto"/>
        <w:jc w:val="center"/>
        <w:rPr>
          <w:rFonts w:ascii="Arial" w:hAnsi="Arial" w:cs="Arial"/>
          <w:b/>
          <w:bCs/>
          <w:sz w:val="20"/>
          <w:szCs w:val="20"/>
        </w:rPr>
      </w:pPr>
      <w:r w:rsidRPr="00C64661">
        <w:rPr>
          <w:rFonts w:ascii="Arial" w:hAnsi="Arial" w:cs="Arial"/>
          <w:b/>
          <w:bCs/>
          <w:noProof/>
          <w:sz w:val="20"/>
          <w:szCs w:val="20"/>
        </w:rPr>
        <w:t>Licitación OPD CMD SC 026 2022</w:t>
      </w:r>
    </w:p>
    <w:p w14:paraId="6A850F7E" w14:textId="77777777" w:rsidR="000206D9" w:rsidRPr="000035CD" w:rsidRDefault="000206D9" w:rsidP="00265195">
      <w:pPr>
        <w:spacing w:after="0" w:line="240" w:lineRule="auto"/>
        <w:jc w:val="center"/>
        <w:rPr>
          <w:rFonts w:ascii="Arial" w:hAnsi="Arial" w:cs="Arial"/>
          <w:b/>
          <w:bCs/>
          <w:noProof/>
          <w:sz w:val="20"/>
          <w:szCs w:val="20"/>
        </w:rPr>
      </w:pPr>
      <w:r w:rsidRPr="00C64661">
        <w:rPr>
          <w:rFonts w:ascii="Arial" w:hAnsi="Arial" w:cs="Arial"/>
          <w:b/>
          <w:bCs/>
          <w:noProof/>
          <w:sz w:val="20"/>
          <w:szCs w:val="20"/>
        </w:rPr>
        <w:t>"ADQUISICIÓN DE SERVICIO DE AUTOBUSES PARA LOS PROGRAMAS DEL CONSEJO MUNICIPAL DEL DEPORTE (COMUDE) DE TLAJOMULCO DE ZÚÑIGA, JALISCO".</w:t>
      </w:r>
    </w:p>
    <w:p w14:paraId="0DB03A3B" w14:textId="77777777" w:rsidR="000206D9" w:rsidRPr="000035CD" w:rsidRDefault="000206D9" w:rsidP="00112D7B">
      <w:pPr>
        <w:spacing w:after="0" w:line="240" w:lineRule="auto"/>
        <w:jc w:val="center"/>
        <w:rPr>
          <w:rFonts w:ascii="Arial" w:hAnsi="Arial" w:cs="Arial"/>
          <w:b/>
          <w:bCs/>
          <w:sz w:val="18"/>
          <w:szCs w:val="18"/>
        </w:rPr>
      </w:pPr>
    </w:p>
    <w:p w14:paraId="3CB69AA9" w14:textId="77777777" w:rsidR="000206D9" w:rsidRPr="000035CD" w:rsidRDefault="000206D9"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0206D9" w:rsidRPr="000035CD" w14:paraId="0D6DEE12" w14:textId="77777777" w:rsidTr="00112D7B">
        <w:tc>
          <w:tcPr>
            <w:tcW w:w="4644" w:type="dxa"/>
            <w:vAlign w:val="center"/>
          </w:tcPr>
          <w:p w14:paraId="44582C32"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05A45C19"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0206D9" w:rsidRPr="000035CD" w14:paraId="3DC4265E" w14:textId="77777777" w:rsidTr="00112D7B">
        <w:tc>
          <w:tcPr>
            <w:tcW w:w="4644" w:type="dxa"/>
            <w:vAlign w:val="center"/>
          </w:tcPr>
          <w:p w14:paraId="4D52EADA"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01087D86"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0206D9" w:rsidRPr="000035CD" w14:paraId="5C2C2065" w14:textId="77777777" w:rsidTr="00112D7B">
        <w:tc>
          <w:tcPr>
            <w:tcW w:w="4644" w:type="dxa"/>
            <w:vAlign w:val="center"/>
          </w:tcPr>
          <w:p w14:paraId="2900AFD4"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1A66287E"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0206D9" w:rsidRPr="000035CD" w14:paraId="4028F65E" w14:textId="77777777" w:rsidTr="00112D7B">
        <w:tc>
          <w:tcPr>
            <w:tcW w:w="4644" w:type="dxa"/>
            <w:vAlign w:val="center"/>
          </w:tcPr>
          <w:p w14:paraId="23E3AC7E"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705D2387"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0206D9" w:rsidRPr="000035CD" w14:paraId="441A3DEA" w14:textId="77777777" w:rsidTr="00112D7B">
        <w:tc>
          <w:tcPr>
            <w:tcW w:w="4644" w:type="dxa"/>
            <w:vAlign w:val="center"/>
          </w:tcPr>
          <w:p w14:paraId="7E804598"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19FAC312" w14:textId="77777777" w:rsidR="000206D9" w:rsidRPr="000035CD" w:rsidRDefault="000206D9"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0206D9" w:rsidRPr="000035CD" w14:paraId="4C3B4F1C" w14:textId="77777777" w:rsidTr="00112D7B">
        <w:tc>
          <w:tcPr>
            <w:tcW w:w="4644" w:type="dxa"/>
            <w:vAlign w:val="center"/>
          </w:tcPr>
          <w:p w14:paraId="3DC61293"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72C35FB3" w14:textId="30BA7085" w:rsidR="000206D9" w:rsidRPr="000035CD" w:rsidRDefault="00904432" w:rsidP="00112D7B">
            <w:pPr>
              <w:rPr>
                <w:rFonts w:ascii="Arial" w:hAnsi="Arial" w:cs="Arial"/>
                <w:b/>
                <w:sz w:val="19"/>
                <w:szCs w:val="19"/>
                <w:lang w:val="es-ES_tradnl" w:eastAsia="es-ES"/>
              </w:rPr>
            </w:pPr>
            <w:r>
              <w:rPr>
                <w:rFonts w:ascii="Arial" w:hAnsi="Arial" w:cs="Arial"/>
                <w:b/>
                <w:sz w:val="19"/>
                <w:szCs w:val="19"/>
                <w:lang w:val="es-ES_tradnl" w:eastAsia="es-ES"/>
              </w:rPr>
              <w:t>329</w:t>
            </w:r>
          </w:p>
        </w:tc>
      </w:tr>
      <w:tr w:rsidR="000206D9" w:rsidRPr="000035CD" w14:paraId="4C033F7D" w14:textId="77777777" w:rsidTr="00112D7B">
        <w:tc>
          <w:tcPr>
            <w:tcW w:w="4644" w:type="dxa"/>
            <w:vAlign w:val="center"/>
          </w:tcPr>
          <w:p w14:paraId="1A56D365"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0FF88497" w14:textId="77777777" w:rsidR="000206D9" w:rsidRPr="000035CD" w:rsidRDefault="000206D9"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0206D9" w:rsidRPr="000035CD" w14:paraId="77A21555" w14:textId="77777777" w:rsidTr="00112D7B">
        <w:tc>
          <w:tcPr>
            <w:tcW w:w="4644" w:type="dxa"/>
            <w:vAlign w:val="center"/>
          </w:tcPr>
          <w:p w14:paraId="33A785D0" w14:textId="77777777" w:rsidR="000206D9" w:rsidRPr="000035CD" w:rsidRDefault="000206D9"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3CC54984" w14:textId="2633FCA5" w:rsidR="000206D9" w:rsidRPr="000035CD" w:rsidRDefault="00184C41" w:rsidP="00112D7B">
            <w:pPr>
              <w:spacing w:after="200" w:line="276" w:lineRule="auto"/>
              <w:rPr>
                <w:rFonts w:ascii="Arial" w:hAnsi="Arial" w:cs="Arial"/>
                <w:b/>
                <w:sz w:val="19"/>
                <w:szCs w:val="19"/>
              </w:rPr>
            </w:pPr>
            <w:r>
              <w:rPr>
                <w:rFonts w:ascii="Arial" w:hAnsi="Arial" w:cs="Arial"/>
                <w:b/>
                <w:noProof/>
                <w:sz w:val="19"/>
                <w:szCs w:val="19"/>
              </w:rPr>
              <w:t>Jueves</w:t>
            </w:r>
            <w:r w:rsidR="000206D9" w:rsidRPr="00C64661">
              <w:rPr>
                <w:rFonts w:ascii="Arial" w:hAnsi="Arial" w:cs="Arial"/>
                <w:b/>
                <w:noProof/>
                <w:sz w:val="19"/>
                <w:szCs w:val="19"/>
              </w:rPr>
              <w:t xml:space="preserve"> 2</w:t>
            </w:r>
            <w:r>
              <w:rPr>
                <w:rFonts w:ascii="Arial" w:hAnsi="Arial" w:cs="Arial"/>
                <w:b/>
                <w:noProof/>
                <w:sz w:val="19"/>
                <w:szCs w:val="19"/>
              </w:rPr>
              <w:t>7</w:t>
            </w:r>
            <w:r w:rsidR="000206D9" w:rsidRPr="00C64661">
              <w:rPr>
                <w:rFonts w:ascii="Arial" w:hAnsi="Arial" w:cs="Arial"/>
                <w:b/>
                <w:noProof/>
                <w:sz w:val="19"/>
                <w:szCs w:val="19"/>
              </w:rPr>
              <w:t xml:space="preserve"> de Octubre del 2022</w:t>
            </w:r>
          </w:p>
        </w:tc>
      </w:tr>
      <w:tr w:rsidR="000206D9" w:rsidRPr="000035CD" w14:paraId="3A2A5DF1" w14:textId="77777777" w:rsidTr="00112D7B">
        <w:tc>
          <w:tcPr>
            <w:tcW w:w="4644" w:type="dxa"/>
            <w:vAlign w:val="center"/>
          </w:tcPr>
          <w:p w14:paraId="2019498E" w14:textId="77777777" w:rsidR="000206D9" w:rsidRPr="000035CD" w:rsidRDefault="000206D9"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052780D1" w14:textId="77777777" w:rsidR="000206D9" w:rsidRPr="000035CD" w:rsidRDefault="000206D9" w:rsidP="00112D7B">
            <w:pPr>
              <w:rPr>
                <w:rFonts w:ascii="Arial" w:hAnsi="Arial" w:cs="Arial"/>
                <w:sz w:val="19"/>
                <w:szCs w:val="19"/>
              </w:rPr>
            </w:pPr>
            <w:r w:rsidRPr="000035CD">
              <w:rPr>
                <w:rFonts w:ascii="Arial" w:hAnsi="Arial" w:cs="Arial"/>
                <w:sz w:val="19"/>
                <w:szCs w:val="19"/>
              </w:rPr>
              <w:t>Al teléfono 01 (33) 32 83 44 00 Ext. 3260</w:t>
            </w:r>
          </w:p>
          <w:p w14:paraId="57857631" w14:textId="77777777" w:rsidR="000206D9" w:rsidRPr="000035CD" w:rsidRDefault="000206D9"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36140C58" w14:textId="77777777" w:rsidR="000206D9" w:rsidRPr="000035CD" w:rsidRDefault="000206D9"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0206D9" w:rsidRPr="000035CD" w14:paraId="5BDB0B5A" w14:textId="77777777" w:rsidTr="00112D7B">
        <w:tc>
          <w:tcPr>
            <w:tcW w:w="4644" w:type="dxa"/>
            <w:vAlign w:val="center"/>
          </w:tcPr>
          <w:p w14:paraId="0662B574" w14:textId="77777777" w:rsidR="000206D9" w:rsidRPr="000035CD" w:rsidRDefault="000206D9"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13D7E0E2" w14:textId="060386E3" w:rsidR="000206D9" w:rsidRPr="000035CD" w:rsidRDefault="00184C41" w:rsidP="00112D7B">
            <w:pPr>
              <w:spacing w:after="200" w:line="276" w:lineRule="auto"/>
              <w:rPr>
                <w:rFonts w:ascii="Arial" w:hAnsi="Arial" w:cs="Arial"/>
                <w:sz w:val="19"/>
                <w:szCs w:val="19"/>
              </w:rPr>
            </w:pPr>
            <w:r>
              <w:rPr>
                <w:rFonts w:ascii="Arial" w:hAnsi="Arial" w:cs="Arial"/>
                <w:b/>
                <w:bCs/>
                <w:noProof/>
                <w:sz w:val="19"/>
                <w:szCs w:val="19"/>
              </w:rPr>
              <w:t>Lunes 07</w:t>
            </w:r>
            <w:r w:rsidR="000206D9" w:rsidRPr="00C64661">
              <w:rPr>
                <w:rFonts w:ascii="Arial" w:hAnsi="Arial" w:cs="Arial"/>
                <w:b/>
                <w:bCs/>
                <w:noProof/>
                <w:sz w:val="19"/>
                <w:szCs w:val="19"/>
              </w:rPr>
              <w:t xml:space="preserve"> de Noviembre del 2022 a las 13:00 horas.</w:t>
            </w:r>
            <w:r w:rsidR="000206D9" w:rsidRPr="000035CD">
              <w:rPr>
                <w:rFonts w:ascii="Arial" w:hAnsi="Arial" w:cs="Arial"/>
                <w:sz w:val="19"/>
                <w:szCs w:val="19"/>
              </w:rPr>
              <w:t xml:space="preserve"> En las oficinas de Órgano Interno de Control, con domicilio: Independencia 105 Sur, colonia centro en Tlajomulco de Zúñiga, Jalisco</w:t>
            </w:r>
          </w:p>
        </w:tc>
      </w:tr>
      <w:tr w:rsidR="000206D9" w:rsidRPr="000035CD" w14:paraId="79EA5B54" w14:textId="77777777" w:rsidTr="00112D7B">
        <w:tc>
          <w:tcPr>
            <w:tcW w:w="4644" w:type="dxa"/>
            <w:vAlign w:val="center"/>
          </w:tcPr>
          <w:p w14:paraId="7D4F5FF2" w14:textId="77777777" w:rsidR="000206D9" w:rsidRPr="000035CD" w:rsidRDefault="000206D9"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6920C877" w14:textId="393A4D2D" w:rsidR="000206D9" w:rsidRPr="000035CD" w:rsidRDefault="00184C41" w:rsidP="00112D7B">
            <w:pPr>
              <w:spacing w:after="200" w:line="276" w:lineRule="auto"/>
              <w:rPr>
                <w:rFonts w:ascii="Arial" w:hAnsi="Arial" w:cs="Arial"/>
                <w:b/>
                <w:sz w:val="19"/>
                <w:szCs w:val="19"/>
              </w:rPr>
            </w:pPr>
            <w:r>
              <w:rPr>
                <w:rFonts w:ascii="Arial" w:hAnsi="Arial" w:cs="Arial"/>
                <w:b/>
                <w:noProof/>
                <w:sz w:val="19"/>
                <w:szCs w:val="19"/>
              </w:rPr>
              <w:t>Lunes</w:t>
            </w:r>
            <w:r w:rsidR="000206D9" w:rsidRPr="00C64661">
              <w:rPr>
                <w:rFonts w:ascii="Arial" w:hAnsi="Arial" w:cs="Arial"/>
                <w:b/>
                <w:noProof/>
                <w:sz w:val="19"/>
                <w:szCs w:val="19"/>
              </w:rPr>
              <w:t xml:space="preserve"> 0</w:t>
            </w:r>
            <w:r>
              <w:rPr>
                <w:rFonts w:ascii="Arial" w:hAnsi="Arial" w:cs="Arial"/>
                <w:b/>
                <w:noProof/>
                <w:sz w:val="19"/>
                <w:szCs w:val="19"/>
              </w:rPr>
              <w:t>7</w:t>
            </w:r>
            <w:r w:rsidR="000206D9" w:rsidRPr="00C64661">
              <w:rPr>
                <w:rFonts w:ascii="Arial" w:hAnsi="Arial" w:cs="Arial"/>
                <w:b/>
                <w:noProof/>
                <w:sz w:val="19"/>
                <w:szCs w:val="19"/>
              </w:rPr>
              <w:t xml:space="preserve"> de Noviembre del 2022 a las 13:00 horas.</w:t>
            </w:r>
            <w:r w:rsidR="000206D9" w:rsidRPr="000035CD">
              <w:rPr>
                <w:rFonts w:ascii="Arial" w:hAnsi="Arial" w:cs="Arial"/>
                <w:b/>
                <w:sz w:val="19"/>
                <w:szCs w:val="19"/>
              </w:rPr>
              <w:t xml:space="preserve"> </w:t>
            </w:r>
            <w:r w:rsidR="000206D9" w:rsidRPr="000035CD">
              <w:rPr>
                <w:rFonts w:ascii="Arial" w:hAnsi="Arial" w:cs="Arial"/>
                <w:sz w:val="19"/>
                <w:szCs w:val="19"/>
              </w:rPr>
              <w:t>En las oficinas de Órgano Interno de Control, con domicilio: Independencia 105 Sur, colonia centro en Tlajomulco de Zúñiga, Jalisco</w:t>
            </w:r>
          </w:p>
          <w:p w14:paraId="29B75952" w14:textId="77777777" w:rsidR="000206D9" w:rsidRPr="000035CD" w:rsidRDefault="000206D9" w:rsidP="00112D7B">
            <w:pPr>
              <w:rPr>
                <w:rFonts w:ascii="Arial" w:hAnsi="Arial" w:cs="Arial"/>
                <w:sz w:val="19"/>
                <w:szCs w:val="19"/>
              </w:rPr>
            </w:pPr>
          </w:p>
        </w:tc>
      </w:tr>
      <w:tr w:rsidR="000206D9" w:rsidRPr="000035CD" w14:paraId="5526BF55" w14:textId="77777777" w:rsidTr="00112D7B">
        <w:tc>
          <w:tcPr>
            <w:tcW w:w="4644" w:type="dxa"/>
            <w:vAlign w:val="center"/>
          </w:tcPr>
          <w:p w14:paraId="2EBE9CBA" w14:textId="77777777" w:rsidR="000206D9" w:rsidRPr="000035CD" w:rsidRDefault="000206D9"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618F651C" w14:textId="77777777" w:rsidR="000206D9" w:rsidRPr="000035CD" w:rsidRDefault="000206D9"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0206D9" w:rsidRPr="000035CD" w14:paraId="174FFAF3" w14:textId="77777777" w:rsidTr="00112D7B">
        <w:tc>
          <w:tcPr>
            <w:tcW w:w="4644" w:type="dxa"/>
            <w:vAlign w:val="center"/>
          </w:tcPr>
          <w:p w14:paraId="4A8709C1" w14:textId="77777777" w:rsidR="000206D9" w:rsidRPr="000035CD" w:rsidRDefault="000206D9"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398DFDD7" w14:textId="77777777" w:rsidR="000206D9" w:rsidRPr="000035CD" w:rsidRDefault="000206D9"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725AE795" w14:textId="77777777" w:rsidR="000206D9" w:rsidRDefault="000206D9" w:rsidP="00212D1F">
      <w:pPr>
        <w:jc w:val="both"/>
        <w:rPr>
          <w:rFonts w:ascii="Arial" w:hAnsi="Arial" w:cs="Arial"/>
          <w:sz w:val="19"/>
          <w:szCs w:val="19"/>
        </w:rPr>
      </w:pPr>
    </w:p>
    <w:p w14:paraId="24733EE2" w14:textId="77777777" w:rsidR="000206D9" w:rsidRDefault="000206D9" w:rsidP="001D2593">
      <w:pPr>
        <w:rPr>
          <w:rFonts w:ascii="Arial" w:hAnsi="Arial" w:cs="Arial"/>
          <w:b/>
          <w:bCs/>
        </w:rPr>
      </w:pPr>
    </w:p>
    <w:p w14:paraId="74403266" w14:textId="77777777" w:rsidR="000206D9" w:rsidRPr="008B6325" w:rsidRDefault="000206D9" w:rsidP="00112D7B">
      <w:pPr>
        <w:jc w:val="center"/>
        <w:rPr>
          <w:rFonts w:ascii="Arial" w:hAnsi="Arial" w:cs="Arial"/>
          <w:b/>
          <w:bCs/>
          <w:sz w:val="20"/>
          <w:szCs w:val="20"/>
        </w:rPr>
      </w:pPr>
      <w:r w:rsidRPr="008B6325">
        <w:rPr>
          <w:rFonts w:ascii="Arial" w:hAnsi="Arial" w:cs="Arial"/>
          <w:b/>
          <w:bCs/>
          <w:sz w:val="20"/>
          <w:szCs w:val="20"/>
        </w:rPr>
        <w:lastRenderedPageBreak/>
        <w:t>BASES</w:t>
      </w:r>
    </w:p>
    <w:tbl>
      <w:tblPr>
        <w:tblW w:w="8720" w:type="dxa"/>
        <w:jc w:val="center"/>
        <w:tblCellMar>
          <w:left w:w="70" w:type="dxa"/>
          <w:right w:w="70" w:type="dxa"/>
        </w:tblCellMar>
        <w:tblLook w:val="04A0" w:firstRow="1" w:lastRow="0" w:firstColumn="1" w:lastColumn="0" w:noHBand="0" w:noVBand="1"/>
      </w:tblPr>
      <w:tblGrid>
        <w:gridCol w:w="1200"/>
        <w:gridCol w:w="5120"/>
        <w:gridCol w:w="1200"/>
        <w:gridCol w:w="1200"/>
      </w:tblGrid>
      <w:tr w:rsidR="000206D9" w:rsidRPr="000206D9" w14:paraId="4A1FDA65" w14:textId="77777777" w:rsidTr="000206D9">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25BA7" w14:textId="77777777" w:rsidR="000206D9" w:rsidRPr="000206D9" w:rsidRDefault="000206D9" w:rsidP="000206D9">
            <w:pPr>
              <w:spacing w:after="0" w:line="240" w:lineRule="auto"/>
              <w:jc w:val="center"/>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PARTIDA</w:t>
            </w:r>
          </w:p>
        </w:tc>
        <w:tc>
          <w:tcPr>
            <w:tcW w:w="5120" w:type="dxa"/>
            <w:tcBorders>
              <w:top w:val="single" w:sz="8" w:space="0" w:color="auto"/>
              <w:left w:val="nil"/>
              <w:bottom w:val="single" w:sz="8" w:space="0" w:color="auto"/>
              <w:right w:val="single" w:sz="8" w:space="0" w:color="auto"/>
            </w:tcBorders>
            <w:shd w:val="clear" w:color="auto" w:fill="auto"/>
            <w:vAlign w:val="center"/>
            <w:hideMark/>
          </w:tcPr>
          <w:p w14:paraId="3932E41E" w14:textId="77777777" w:rsidR="000206D9" w:rsidRPr="000206D9" w:rsidRDefault="000206D9" w:rsidP="000206D9">
            <w:pPr>
              <w:spacing w:after="0" w:line="240" w:lineRule="auto"/>
              <w:jc w:val="center"/>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066338E" w14:textId="77777777" w:rsidR="000206D9" w:rsidRPr="000206D9" w:rsidRDefault="000206D9" w:rsidP="000206D9">
            <w:pPr>
              <w:spacing w:after="0" w:line="240" w:lineRule="auto"/>
              <w:jc w:val="center"/>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CANTIDAD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1BD4B491" w14:textId="77777777" w:rsidR="000206D9" w:rsidRPr="000206D9" w:rsidRDefault="000206D9" w:rsidP="000206D9">
            <w:pPr>
              <w:spacing w:after="0" w:line="240" w:lineRule="auto"/>
              <w:jc w:val="center"/>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U/M</w:t>
            </w:r>
          </w:p>
        </w:tc>
      </w:tr>
      <w:tr w:rsidR="000206D9" w:rsidRPr="000206D9" w14:paraId="349EA690" w14:textId="77777777" w:rsidTr="000206D9">
        <w:trPr>
          <w:trHeight w:val="103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30A259D" w14:textId="77777777" w:rsidR="000206D9" w:rsidRPr="000206D9" w:rsidRDefault="000206D9" w:rsidP="000206D9">
            <w:pPr>
              <w:spacing w:after="0" w:line="240" w:lineRule="auto"/>
              <w:jc w:val="center"/>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Única</w:t>
            </w:r>
          </w:p>
        </w:tc>
        <w:tc>
          <w:tcPr>
            <w:tcW w:w="5120" w:type="dxa"/>
            <w:tcBorders>
              <w:top w:val="nil"/>
              <w:left w:val="nil"/>
              <w:bottom w:val="single" w:sz="8" w:space="0" w:color="auto"/>
              <w:right w:val="single" w:sz="8" w:space="0" w:color="auto"/>
            </w:tcBorders>
            <w:shd w:val="clear" w:color="auto" w:fill="auto"/>
            <w:vAlign w:val="center"/>
            <w:hideMark/>
          </w:tcPr>
          <w:p w14:paraId="7751D877" w14:textId="3BFC72BC" w:rsidR="000206D9" w:rsidRPr="000206D9" w:rsidRDefault="000206D9" w:rsidP="000206D9">
            <w:pPr>
              <w:spacing w:after="0" w:line="240" w:lineRule="auto"/>
              <w:rPr>
                <w:rFonts w:ascii="Arial" w:eastAsia="Times New Roman" w:hAnsi="Arial" w:cs="Arial"/>
                <w:color w:val="000000"/>
                <w:sz w:val="19"/>
                <w:szCs w:val="19"/>
                <w:lang w:eastAsia="es-MX"/>
              </w:rPr>
            </w:pPr>
            <w:r w:rsidRPr="000206D9">
              <w:rPr>
                <w:rFonts w:ascii="Arial" w:eastAsia="Times New Roman" w:hAnsi="Arial" w:cs="Arial"/>
                <w:color w:val="000000"/>
                <w:sz w:val="19"/>
                <w:szCs w:val="19"/>
                <w:lang w:eastAsia="es-MX"/>
              </w:rPr>
              <w:t>Servicio de autobús para los programas del COMUDE Tlajomulco, partida del pueblo de Tlajomulco de Zúñiga, Jalisco hacia la Zona Metropolitana de Guadalajara, Jalisco.</w:t>
            </w:r>
          </w:p>
        </w:tc>
        <w:tc>
          <w:tcPr>
            <w:tcW w:w="1200" w:type="dxa"/>
            <w:tcBorders>
              <w:top w:val="nil"/>
              <w:left w:val="nil"/>
              <w:bottom w:val="single" w:sz="8" w:space="0" w:color="auto"/>
              <w:right w:val="single" w:sz="8" w:space="0" w:color="auto"/>
            </w:tcBorders>
            <w:shd w:val="clear" w:color="auto" w:fill="auto"/>
            <w:vAlign w:val="center"/>
            <w:hideMark/>
          </w:tcPr>
          <w:p w14:paraId="19EA44AB" w14:textId="77777777" w:rsidR="000206D9" w:rsidRPr="000206D9" w:rsidRDefault="000206D9" w:rsidP="000206D9">
            <w:pPr>
              <w:spacing w:after="0" w:line="240" w:lineRule="auto"/>
              <w:jc w:val="center"/>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 xml:space="preserve">1 </w:t>
            </w:r>
            <w:proofErr w:type="gramStart"/>
            <w:r w:rsidRPr="000206D9">
              <w:rPr>
                <w:rFonts w:ascii="Arial" w:eastAsia="Times New Roman" w:hAnsi="Arial" w:cs="Arial"/>
                <w:b/>
                <w:bCs/>
                <w:color w:val="000000"/>
                <w:sz w:val="19"/>
                <w:szCs w:val="19"/>
                <w:lang w:eastAsia="es-MX"/>
              </w:rPr>
              <w:t>Hasta</w:t>
            </w:r>
            <w:proofErr w:type="gramEnd"/>
            <w:r w:rsidRPr="000206D9">
              <w:rPr>
                <w:rFonts w:ascii="Arial" w:eastAsia="Times New Roman" w:hAnsi="Arial" w:cs="Arial"/>
                <w:b/>
                <w:bCs/>
                <w:color w:val="000000"/>
                <w:sz w:val="19"/>
                <w:szCs w:val="19"/>
                <w:lang w:eastAsia="es-MX"/>
              </w:rPr>
              <w:t xml:space="preserve"> 20 </w:t>
            </w:r>
          </w:p>
        </w:tc>
        <w:tc>
          <w:tcPr>
            <w:tcW w:w="1200" w:type="dxa"/>
            <w:tcBorders>
              <w:top w:val="nil"/>
              <w:left w:val="nil"/>
              <w:bottom w:val="single" w:sz="8" w:space="0" w:color="auto"/>
              <w:right w:val="single" w:sz="8" w:space="0" w:color="auto"/>
            </w:tcBorders>
            <w:shd w:val="clear" w:color="auto" w:fill="auto"/>
            <w:vAlign w:val="center"/>
            <w:hideMark/>
          </w:tcPr>
          <w:p w14:paraId="4B591C47" w14:textId="77777777" w:rsidR="000206D9" w:rsidRPr="000206D9" w:rsidRDefault="000206D9" w:rsidP="000206D9">
            <w:pPr>
              <w:spacing w:after="0" w:line="240" w:lineRule="auto"/>
              <w:jc w:val="center"/>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Viajes</w:t>
            </w:r>
          </w:p>
        </w:tc>
      </w:tr>
      <w:tr w:rsidR="000206D9" w:rsidRPr="000206D9" w14:paraId="5A3B618D" w14:textId="77777777" w:rsidTr="000206D9">
        <w:trPr>
          <w:trHeight w:val="615"/>
          <w:jc w:val="center"/>
        </w:trPr>
        <w:tc>
          <w:tcPr>
            <w:tcW w:w="87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568A2D3" w14:textId="77777777" w:rsidR="000206D9" w:rsidRPr="000206D9" w:rsidRDefault="000206D9" w:rsidP="000206D9">
            <w:pPr>
              <w:spacing w:after="0" w:line="240" w:lineRule="auto"/>
              <w:rPr>
                <w:rFonts w:ascii="Arial" w:eastAsia="Times New Roman" w:hAnsi="Arial" w:cs="Arial"/>
                <w:b/>
                <w:bCs/>
                <w:color w:val="000000"/>
                <w:sz w:val="19"/>
                <w:szCs w:val="19"/>
                <w:lang w:eastAsia="es-MX"/>
              </w:rPr>
            </w:pPr>
            <w:r w:rsidRPr="000206D9">
              <w:rPr>
                <w:rFonts w:ascii="Arial" w:eastAsia="Times New Roman" w:hAnsi="Arial" w:cs="Arial"/>
                <w:b/>
                <w:bCs/>
                <w:color w:val="000000"/>
                <w:sz w:val="19"/>
                <w:szCs w:val="19"/>
                <w:lang w:eastAsia="es-MX"/>
              </w:rPr>
              <w:t xml:space="preserve">La ubicación del destino dentro de la "Zona Metropolitana de Guadalajara, Jalisco" seria solicitado con 5 </w:t>
            </w:r>
            <w:proofErr w:type="spellStart"/>
            <w:r w:rsidRPr="000206D9">
              <w:rPr>
                <w:rFonts w:ascii="Arial" w:eastAsia="Times New Roman" w:hAnsi="Arial" w:cs="Arial"/>
                <w:b/>
                <w:bCs/>
                <w:color w:val="000000"/>
                <w:sz w:val="19"/>
                <w:szCs w:val="19"/>
                <w:lang w:eastAsia="es-MX"/>
              </w:rPr>
              <w:t>dias</w:t>
            </w:r>
            <w:proofErr w:type="spellEnd"/>
            <w:r w:rsidRPr="000206D9">
              <w:rPr>
                <w:rFonts w:ascii="Arial" w:eastAsia="Times New Roman" w:hAnsi="Arial" w:cs="Arial"/>
                <w:b/>
                <w:bCs/>
                <w:color w:val="000000"/>
                <w:sz w:val="19"/>
                <w:szCs w:val="19"/>
                <w:lang w:eastAsia="es-MX"/>
              </w:rPr>
              <w:t xml:space="preserve"> de anticipación.</w:t>
            </w:r>
          </w:p>
        </w:tc>
      </w:tr>
    </w:tbl>
    <w:p w14:paraId="799188F5" w14:textId="77777777" w:rsidR="000206D9" w:rsidRDefault="000206D9" w:rsidP="00212D1F">
      <w:pPr>
        <w:jc w:val="both"/>
        <w:rPr>
          <w:rFonts w:ascii="Arial" w:hAnsi="Arial" w:cs="Arial"/>
          <w:sz w:val="19"/>
          <w:szCs w:val="19"/>
        </w:rPr>
      </w:pPr>
    </w:p>
    <w:p w14:paraId="5F40293F"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3B7B34AC"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0A07BB6"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7B6A4B3"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4D9279E"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39D1AD68"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3BF6382D"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6FD5D9C8" w14:textId="77777777" w:rsidR="000206D9" w:rsidRDefault="000206D9"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7A10B9C6"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6EB3E553"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06719FDC"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lastRenderedPageBreak/>
        <w:t>11.- A manera de poder ser evaluada la propuesta, se DEBERÁ presentar ficha técnica, manuales, certificaciones y todos los documentos que comprueben la calidad ofertada.</w:t>
      </w:r>
    </w:p>
    <w:p w14:paraId="500E7464"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55940661" w14:textId="77777777" w:rsidR="000206D9" w:rsidRPr="000035CD" w:rsidRDefault="000206D9"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2AC5A037" w14:textId="77777777" w:rsidR="000206D9" w:rsidRPr="000035CD" w:rsidRDefault="000206D9"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7AA023CF" w14:textId="77777777" w:rsidR="000206D9" w:rsidRPr="000035CD" w:rsidRDefault="000206D9"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6C8AC77D" w14:textId="77777777" w:rsidR="000206D9" w:rsidRPr="000035CD" w:rsidRDefault="000206D9"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2313FA07" w14:textId="77777777" w:rsidR="000206D9" w:rsidRPr="000035CD" w:rsidRDefault="000206D9"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506B9C82" w14:textId="77777777" w:rsidR="000206D9" w:rsidRPr="000035CD" w:rsidRDefault="000206D9"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4B600962" w14:textId="77777777" w:rsidR="000206D9" w:rsidRPr="000035CD" w:rsidRDefault="000206D9"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3E54CC7E" w14:textId="77777777" w:rsidR="000206D9" w:rsidRPr="000035CD" w:rsidRDefault="000206D9" w:rsidP="00212D1F">
      <w:pPr>
        <w:jc w:val="both"/>
        <w:rPr>
          <w:rFonts w:ascii="Arial" w:hAnsi="Arial" w:cs="Arial"/>
          <w:sz w:val="19"/>
          <w:szCs w:val="19"/>
        </w:rPr>
      </w:pPr>
    </w:p>
    <w:p w14:paraId="5635DA16" w14:textId="77777777" w:rsidR="000206D9" w:rsidRPr="000035CD" w:rsidRDefault="000206D9" w:rsidP="00212D1F">
      <w:pPr>
        <w:jc w:val="both"/>
        <w:rPr>
          <w:rFonts w:ascii="Arial" w:hAnsi="Arial" w:cs="Arial"/>
          <w:sz w:val="19"/>
          <w:szCs w:val="19"/>
        </w:rPr>
        <w:sectPr w:rsidR="000206D9"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6AFC4F70" w14:textId="77777777" w:rsidR="000206D9" w:rsidRDefault="000206D9" w:rsidP="000035CD">
      <w:pPr>
        <w:spacing w:after="0" w:line="240" w:lineRule="auto"/>
        <w:jc w:val="both"/>
        <w:rPr>
          <w:rFonts w:ascii="Arial" w:hAnsi="Arial" w:cs="Arial"/>
          <w:sz w:val="19"/>
          <w:szCs w:val="19"/>
        </w:rPr>
      </w:pPr>
    </w:p>
    <w:p w14:paraId="6C806688" w14:textId="77777777" w:rsidR="000206D9" w:rsidRPr="00D91583" w:rsidRDefault="000206D9"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14EA7083" w14:textId="77777777" w:rsidR="000206D9" w:rsidRDefault="000206D9" w:rsidP="000035CD">
      <w:pPr>
        <w:spacing w:after="0" w:line="240" w:lineRule="auto"/>
        <w:jc w:val="both"/>
        <w:rPr>
          <w:rFonts w:ascii="Arial" w:hAnsi="Arial" w:cs="Arial"/>
          <w:b/>
          <w:bCs/>
          <w:sz w:val="19"/>
          <w:szCs w:val="19"/>
        </w:rPr>
        <w:sectPr w:rsidR="000206D9"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00EB03DF" w14:textId="77777777" w:rsidR="000206D9" w:rsidRPr="00D91583" w:rsidRDefault="000206D9" w:rsidP="000035CD">
      <w:pPr>
        <w:spacing w:after="0" w:line="240" w:lineRule="auto"/>
        <w:jc w:val="both"/>
        <w:rPr>
          <w:rFonts w:ascii="Arial" w:hAnsi="Arial" w:cs="Arial"/>
          <w:b/>
          <w:bCs/>
          <w:sz w:val="19"/>
          <w:szCs w:val="19"/>
        </w:rPr>
      </w:pPr>
    </w:p>
    <w:sectPr w:rsidR="000206D9" w:rsidRPr="00D91583" w:rsidSect="000206D9">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0BA1" w14:textId="77777777" w:rsidR="00753F11" w:rsidRDefault="00753F11" w:rsidP="003667C0">
      <w:pPr>
        <w:spacing w:after="0" w:line="240" w:lineRule="auto"/>
      </w:pPr>
      <w:r>
        <w:separator/>
      </w:r>
    </w:p>
  </w:endnote>
  <w:endnote w:type="continuationSeparator" w:id="0">
    <w:p w14:paraId="33C28324" w14:textId="77777777" w:rsidR="00753F11" w:rsidRDefault="00753F1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C018" w14:textId="77777777" w:rsidR="000206D9" w:rsidRDefault="000206D9">
    <w:pPr>
      <w:pStyle w:val="Piedepgina"/>
    </w:pPr>
    <w:r>
      <w:rPr>
        <w:noProof/>
        <w:lang w:eastAsia="es-MX"/>
      </w:rPr>
      <w:drawing>
        <wp:anchor distT="0" distB="0" distL="114300" distR="114300" simplePos="0" relativeHeight="251664384" behindDoc="1" locked="0" layoutInCell="1" allowOverlap="1" wp14:anchorId="7ABD2AD1" wp14:editId="46208272">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FE9C" w14:textId="77777777" w:rsidR="000206D9" w:rsidRDefault="000206D9">
    <w:pPr>
      <w:pStyle w:val="Piedepgina"/>
    </w:pPr>
    <w:r>
      <w:rPr>
        <w:noProof/>
        <w:lang w:eastAsia="es-MX"/>
      </w:rPr>
      <w:drawing>
        <wp:anchor distT="0" distB="0" distL="114300" distR="114300" simplePos="0" relativeHeight="251663360" behindDoc="1" locked="0" layoutInCell="1" allowOverlap="1" wp14:anchorId="2FA96249" wp14:editId="102C49D6">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4E5C"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4DC0299E" wp14:editId="60097155">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F7C4" w14:textId="77777777" w:rsidR="00753F11" w:rsidRDefault="00753F11" w:rsidP="003667C0">
      <w:pPr>
        <w:spacing w:after="0" w:line="240" w:lineRule="auto"/>
      </w:pPr>
      <w:r>
        <w:separator/>
      </w:r>
    </w:p>
  </w:footnote>
  <w:footnote w:type="continuationSeparator" w:id="0">
    <w:p w14:paraId="1B858DA6" w14:textId="77777777" w:rsidR="00753F11" w:rsidRDefault="00753F1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C9EF" w14:textId="77777777" w:rsidR="000206D9" w:rsidRPr="00D91583" w:rsidRDefault="000206D9"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117B1C59" wp14:editId="3AFB4565">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4A1FCF8" wp14:editId="6572A8A8">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6AB17" w14:textId="77777777" w:rsidR="000206D9" w:rsidRDefault="000206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6DF" w14:textId="77777777" w:rsidR="000206D9" w:rsidRPr="003667C0" w:rsidRDefault="000206D9"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8392641" wp14:editId="737D797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0F7CC4D" w14:textId="77777777" w:rsidR="000206D9" w:rsidRPr="003667C0" w:rsidRDefault="000206D9"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D655DCC" w14:textId="77777777" w:rsidR="000206D9" w:rsidRPr="003667C0" w:rsidRDefault="000206D9"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4CC1AF4" w14:textId="77777777" w:rsidR="000206D9" w:rsidRDefault="000206D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610C"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0E195CE1" wp14:editId="7E0CD7C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2D8BD6F"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FE82E6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69481E05"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206D9"/>
    <w:rsid w:val="000B7976"/>
    <w:rsid w:val="00101DC8"/>
    <w:rsid w:val="00112D7B"/>
    <w:rsid w:val="00114A18"/>
    <w:rsid w:val="001177B6"/>
    <w:rsid w:val="001327F7"/>
    <w:rsid w:val="00184C41"/>
    <w:rsid w:val="001D2593"/>
    <w:rsid w:val="001D3BDF"/>
    <w:rsid w:val="001E20F8"/>
    <w:rsid w:val="001F17B1"/>
    <w:rsid w:val="001F66C1"/>
    <w:rsid w:val="00207436"/>
    <w:rsid w:val="00212D1F"/>
    <w:rsid w:val="00224667"/>
    <w:rsid w:val="00265195"/>
    <w:rsid w:val="00320ABD"/>
    <w:rsid w:val="003440DA"/>
    <w:rsid w:val="003667C0"/>
    <w:rsid w:val="003A4474"/>
    <w:rsid w:val="003D37E1"/>
    <w:rsid w:val="00427D79"/>
    <w:rsid w:val="00442457"/>
    <w:rsid w:val="004733A1"/>
    <w:rsid w:val="00480E30"/>
    <w:rsid w:val="004A5CDC"/>
    <w:rsid w:val="00513D8E"/>
    <w:rsid w:val="0051469F"/>
    <w:rsid w:val="005325AA"/>
    <w:rsid w:val="00557DE6"/>
    <w:rsid w:val="005B214F"/>
    <w:rsid w:val="005C6BBF"/>
    <w:rsid w:val="005D4274"/>
    <w:rsid w:val="0062493E"/>
    <w:rsid w:val="00634506"/>
    <w:rsid w:val="00676AFF"/>
    <w:rsid w:val="00687874"/>
    <w:rsid w:val="00740C94"/>
    <w:rsid w:val="00747CF6"/>
    <w:rsid w:val="00753F11"/>
    <w:rsid w:val="00790634"/>
    <w:rsid w:val="007A3961"/>
    <w:rsid w:val="007C2C27"/>
    <w:rsid w:val="007E149C"/>
    <w:rsid w:val="007F3ED3"/>
    <w:rsid w:val="00856862"/>
    <w:rsid w:val="00870A29"/>
    <w:rsid w:val="008B6325"/>
    <w:rsid w:val="008E3094"/>
    <w:rsid w:val="00904432"/>
    <w:rsid w:val="00946A64"/>
    <w:rsid w:val="00A00730"/>
    <w:rsid w:val="00A040A1"/>
    <w:rsid w:val="00A54BB3"/>
    <w:rsid w:val="00A85458"/>
    <w:rsid w:val="00AF1C66"/>
    <w:rsid w:val="00AF6800"/>
    <w:rsid w:val="00B73BE0"/>
    <w:rsid w:val="00BD1233"/>
    <w:rsid w:val="00BD1FFE"/>
    <w:rsid w:val="00C25E68"/>
    <w:rsid w:val="00C35DA6"/>
    <w:rsid w:val="00C51784"/>
    <w:rsid w:val="00C643E7"/>
    <w:rsid w:val="00C948E8"/>
    <w:rsid w:val="00C9508F"/>
    <w:rsid w:val="00CB087F"/>
    <w:rsid w:val="00CD2067"/>
    <w:rsid w:val="00CD4752"/>
    <w:rsid w:val="00D346CB"/>
    <w:rsid w:val="00D47F3D"/>
    <w:rsid w:val="00D91583"/>
    <w:rsid w:val="00DF1819"/>
    <w:rsid w:val="00E046AF"/>
    <w:rsid w:val="00E618B3"/>
    <w:rsid w:val="00E77C5F"/>
    <w:rsid w:val="00EC55F6"/>
    <w:rsid w:val="00EF7FD9"/>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B25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2022-08-19T16:12:00Z</cp:lastPrinted>
  <dcterms:created xsi:type="dcterms:W3CDTF">2022-10-25T20:50:00Z</dcterms:created>
  <dcterms:modified xsi:type="dcterms:W3CDTF">2022-10-27T18:25:00Z</dcterms:modified>
</cp:coreProperties>
</file>