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538D" w:rsidRPr="008570C0" w:rsidRDefault="0094538D"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rsidR="0094538D" w:rsidRPr="008570C0" w:rsidRDefault="0094538D"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rsidR="0094538D" w:rsidRPr="008570C0" w:rsidRDefault="0094538D"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rsidR="0094538D" w:rsidRPr="008570C0" w:rsidRDefault="0094538D"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rsidR="0094538D" w:rsidRPr="008570C0" w:rsidRDefault="0094538D"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F242B8">
        <w:rPr>
          <w:rFonts w:ascii="Leelawadee UI" w:hAnsi="Leelawadee UI" w:cs="Leelawadee UI"/>
          <w:b/>
          <w:bCs/>
          <w:noProof/>
          <w:sz w:val="18"/>
          <w:szCs w:val="18"/>
        </w:rPr>
        <w:t>OPD/CMD/SC-37/2023</w:t>
      </w:r>
    </w:p>
    <w:p w:rsidR="0094538D" w:rsidRPr="008570C0" w:rsidRDefault="0094538D" w:rsidP="00112D7B">
      <w:pPr>
        <w:spacing w:after="0" w:line="240" w:lineRule="auto"/>
        <w:jc w:val="center"/>
        <w:rPr>
          <w:rFonts w:ascii="Leelawadee UI" w:hAnsi="Leelawadee UI" w:cs="Leelawadee UI"/>
          <w:b/>
          <w:bCs/>
          <w:noProof/>
          <w:sz w:val="18"/>
          <w:szCs w:val="18"/>
        </w:rPr>
      </w:pPr>
      <w:r w:rsidRPr="00F242B8">
        <w:rPr>
          <w:rFonts w:ascii="Leelawadee UI" w:hAnsi="Leelawadee UI" w:cs="Leelawadee UI"/>
          <w:b/>
          <w:bCs/>
          <w:noProof/>
          <w:sz w:val="18"/>
          <w:szCs w:val="18"/>
        </w:rPr>
        <w:t>“ADQUISICIÓN DE RADIOS, SANITARIOS, AMBULANCIAS Y MATERIALES  PARA EL SERIAL DE ATLETISMO Y MEDIO MARATÓN 2023, DEL CONSEJO MUNICIPAL DEL DEPORTE (COMUDE) DE TLAJOMULCO DE ZÚÑIGA, JALISCO”.</w:t>
      </w:r>
    </w:p>
    <w:p w:rsidR="0094538D" w:rsidRPr="008570C0" w:rsidRDefault="0094538D" w:rsidP="00112D7B">
      <w:pPr>
        <w:spacing w:after="0" w:line="240" w:lineRule="auto"/>
        <w:jc w:val="center"/>
        <w:rPr>
          <w:rFonts w:ascii="Leelawadee UI" w:hAnsi="Leelawadee UI" w:cs="Leelawadee UI"/>
          <w:b/>
          <w:bCs/>
          <w:sz w:val="20"/>
          <w:szCs w:val="20"/>
        </w:rPr>
      </w:pPr>
    </w:p>
    <w:p w:rsidR="0094538D" w:rsidRPr="008570C0" w:rsidRDefault="0094538D"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xml:space="preserv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94538D" w:rsidRPr="008570C0" w:rsidTr="008570C0">
        <w:tc>
          <w:tcPr>
            <w:tcW w:w="4106" w:type="dxa"/>
            <w:vAlign w:val="center"/>
          </w:tcPr>
          <w:p w:rsidR="0094538D" w:rsidRPr="008570C0" w:rsidRDefault="0094538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rsidR="0094538D" w:rsidRPr="008570C0" w:rsidRDefault="0094538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94538D" w:rsidRPr="008570C0" w:rsidTr="008570C0">
        <w:tc>
          <w:tcPr>
            <w:tcW w:w="4106" w:type="dxa"/>
            <w:vAlign w:val="center"/>
          </w:tcPr>
          <w:p w:rsidR="0094538D" w:rsidRPr="008570C0" w:rsidRDefault="0094538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rsidR="0094538D" w:rsidRPr="008570C0" w:rsidRDefault="0094538D"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94538D" w:rsidRPr="008570C0" w:rsidTr="008570C0">
        <w:tc>
          <w:tcPr>
            <w:tcW w:w="4106" w:type="dxa"/>
            <w:vAlign w:val="center"/>
          </w:tcPr>
          <w:p w:rsidR="0094538D" w:rsidRPr="008570C0" w:rsidRDefault="0094538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rsidR="0094538D" w:rsidRPr="008570C0" w:rsidRDefault="0094538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94538D" w:rsidRPr="008570C0" w:rsidTr="008570C0">
        <w:tc>
          <w:tcPr>
            <w:tcW w:w="4106" w:type="dxa"/>
            <w:vAlign w:val="center"/>
          </w:tcPr>
          <w:p w:rsidR="0094538D" w:rsidRPr="008570C0" w:rsidRDefault="0094538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rsidR="0094538D" w:rsidRPr="008570C0" w:rsidRDefault="0094538D" w:rsidP="00112D7B">
            <w:pPr>
              <w:rPr>
                <w:rFonts w:ascii="Leelawadee UI" w:hAnsi="Leelawadee UI" w:cs="Leelawadee UI"/>
                <w:sz w:val="18"/>
                <w:szCs w:val="18"/>
                <w:lang w:val="es-ES_tradnl" w:eastAsia="es-ES"/>
              </w:rPr>
            </w:pPr>
            <w:r w:rsidRPr="00F242B8">
              <w:rPr>
                <w:rFonts w:ascii="Leelawadee UI" w:hAnsi="Leelawadee UI" w:cs="Leelawadee UI"/>
                <w:noProof/>
                <w:sz w:val="18"/>
                <w:szCs w:val="18"/>
                <w:lang w:val="es-ES_tradnl" w:eastAsia="es-ES"/>
              </w:rPr>
              <w:t>Cerrado</w:t>
            </w:r>
          </w:p>
        </w:tc>
      </w:tr>
      <w:tr w:rsidR="0094538D" w:rsidRPr="008570C0" w:rsidTr="008570C0">
        <w:tc>
          <w:tcPr>
            <w:tcW w:w="4106" w:type="dxa"/>
            <w:vAlign w:val="center"/>
          </w:tcPr>
          <w:p w:rsidR="0094538D" w:rsidRPr="008570C0" w:rsidRDefault="0094538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rsidR="0094538D" w:rsidRPr="008570C0" w:rsidRDefault="0094538D" w:rsidP="00112D7B">
            <w:pPr>
              <w:rPr>
                <w:rFonts w:ascii="Leelawadee UI" w:hAnsi="Leelawadee UI" w:cs="Leelawadee UI"/>
                <w:b/>
                <w:sz w:val="18"/>
                <w:szCs w:val="18"/>
                <w:lang w:val="es-ES_tradnl" w:eastAsia="es-ES"/>
              </w:rPr>
            </w:pPr>
            <w:r w:rsidRPr="00F242B8">
              <w:rPr>
                <w:rFonts w:ascii="Leelawadee UI" w:hAnsi="Leelawadee UI" w:cs="Leelawadee UI"/>
                <w:b/>
                <w:noProof/>
                <w:sz w:val="18"/>
                <w:szCs w:val="18"/>
                <w:lang w:val="es-ES_tradnl" w:eastAsia="es-ES"/>
              </w:rPr>
              <w:t>Se podrá adjudicar a varios licitantes</w:t>
            </w:r>
          </w:p>
        </w:tc>
      </w:tr>
      <w:tr w:rsidR="0094538D" w:rsidRPr="008570C0" w:rsidTr="008570C0">
        <w:tc>
          <w:tcPr>
            <w:tcW w:w="4106" w:type="dxa"/>
            <w:vAlign w:val="center"/>
          </w:tcPr>
          <w:p w:rsidR="0094538D" w:rsidRPr="008570C0" w:rsidRDefault="0094538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rsidR="0094538D" w:rsidRPr="008570C0" w:rsidRDefault="0094538D" w:rsidP="00112D7B">
            <w:pPr>
              <w:rPr>
                <w:rFonts w:ascii="Leelawadee UI" w:hAnsi="Leelawadee UI" w:cs="Leelawadee UI"/>
                <w:b/>
                <w:sz w:val="18"/>
                <w:szCs w:val="18"/>
                <w:lang w:val="es-ES_tradnl" w:eastAsia="es-ES"/>
              </w:rPr>
            </w:pPr>
            <w:r w:rsidRPr="00F242B8">
              <w:rPr>
                <w:rFonts w:ascii="Leelawadee UI" w:hAnsi="Leelawadee UI" w:cs="Leelawadee UI"/>
                <w:b/>
                <w:noProof/>
                <w:sz w:val="18"/>
                <w:szCs w:val="18"/>
                <w:lang w:val="es-ES_tradnl" w:eastAsia="es-ES"/>
              </w:rPr>
              <w:t>329 Y 382</w:t>
            </w:r>
          </w:p>
        </w:tc>
      </w:tr>
      <w:tr w:rsidR="0094538D" w:rsidRPr="008570C0" w:rsidTr="008570C0">
        <w:tc>
          <w:tcPr>
            <w:tcW w:w="4106" w:type="dxa"/>
            <w:vAlign w:val="center"/>
          </w:tcPr>
          <w:p w:rsidR="0094538D" w:rsidRPr="008570C0" w:rsidRDefault="0094538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rsidR="0094538D" w:rsidRPr="008570C0" w:rsidRDefault="0094538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94538D" w:rsidRPr="008570C0" w:rsidTr="006D4358">
        <w:trPr>
          <w:trHeight w:val="303"/>
        </w:trPr>
        <w:tc>
          <w:tcPr>
            <w:tcW w:w="4106" w:type="dxa"/>
            <w:vAlign w:val="center"/>
          </w:tcPr>
          <w:p w:rsidR="0094538D" w:rsidRPr="008570C0" w:rsidRDefault="0094538D"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rsidR="0094538D" w:rsidRPr="008570C0" w:rsidRDefault="0094538D" w:rsidP="00112D7B">
            <w:pPr>
              <w:spacing w:after="200" w:line="276" w:lineRule="auto"/>
              <w:rPr>
                <w:rFonts w:ascii="Leelawadee UI" w:hAnsi="Leelawadee UI" w:cs="Leelawadee UI"/>
                <w:b/>
                <w:sz w:val="18"/>
                <w:szCs w:val="18"/>
              </w:rPr>
            </w:pPr>
            <w:r w:rsidRPr="00F242B8">
              <w:rPr>
                <w:rFonts w:ascii="Leelawadee UI" w:hAnsi="Leelawadee UI" w:cs="Leelawadee UI"/>
                <w:b/>
                <w:noProof/>
                <w:sz w:val="18"/>
                <w:szCs w:val="18"/>
              </w:rPr>
              <w:t>Viernes 19 de mayo de 2023</w:t>
            </w:r>
          </w:p>
        </w:tc>
      </w:tr>
      <w:tr w:rsidR="0094538D" w:rsidRPr="008570C0" w:rsidTr="006D4358">
        <w:trPr>
          <w:trHeight w:val="948"/>
        </w:trPr>
        <w:tc>
          <w:tcPr>
            <w:tcW w:w="4106" w:type="dxa"/>
            <w:vAlign w:val="center"/>
          </w:tcPr>
          <w:p w:rsidR="0094538D" w:rsidRPr="008570C0" w:rsidRDefault="0094538D"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rsidR="0094538D" w:rsidRPr="008570C0" w:rsidRDefault="0094538D"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rsidR="0094538D" w:rsidRPr="008570C0" w:rsidRDefault="0094538D"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rsidR="0094538D" w:rsidRPr="008570C0" w:rsidRDefault="0094538D"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94538D" w:rsidRPr="008570C0" w:rsidTr="008570C0">
        <w:tc>
          <w:tcPr>
            <w:tcW w:w="4106" w:type="dxa"/>
            <w:vAlign w:val="center"/>
          </w:tcPr>
          <w:p w:rsidR="0094538D" w:rsidRPr="008570C0" w:rsidRDefault="0094538D"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rsidR="0094538D" w:rsidRPr="008570C0" w:rsidRDefault="0094538D" w:rsidP="00112D7B">
            <w:pPr>
              <w:spacing w:after="200" w:line="276" w:lineRule="auto"/>
              <w:rPr>
                <w:rFonts w:ascii="Leelawadee UI" w:hAnsi="Leelawadee UI" w:cs="Leelawadee UI"/>
                <w:sz w:val="18"/>
                <w:szCs w:val="18"/>
              </w:rPr>
            </w:pPr>
            <w:r w:rsidRPr="00F242B8">
              <w:rPr>
                <w:rFonts w:ascii="Leelawadee UI" w:hAnsi="Leelawadee UI" w:cs="Leelawadee UI"/>
                <w:b/>
                <w:bCs/>
                <w:noProof/>
                <w:sz w:val="18"/>
                <w:szCs w:val="18"/>
              </w:rPr>
              <w:t>Lunes 29 de mayo de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94538D" w:rsidRPr="008570C0" w:rsidTr="00546EA7">
        <w:trPr>
          <w:trHeight w:val="1236"/>
        </w:trPr>
        <w:tc>
          <w:tcPr>
            <w:tcW w:w="4106" w:type="dxa"/>
            <w:vAlign w:val="center"/>
          </w:tcPr>
          <w:p w:rsidR="0094538D" w:rsidRPr="008570C0" w:rsidRDefault="0094538D"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rsidR="0094538D" w:rsidRPr="00546EA7" w:rsidRDefault="0094538D" w:rsidP="00546EA7">
            <w:pPr>
              <w:spacing w:after="200" w:line="276" w:lineRule="auto"/>
              <w:rPr>
                <w:rFonts w:ascii="Leelawadee UI" w:hAnsi="Leelawadee UI" w:cs="Leelawadee UI"/>
                <w:b/>
                <w:sz w:val="18"/>
                <w:szCs w:val="18"/>
              </w:rPr>
            </w:pPr>
            <w:r w:rsidRPr="00F242B8">
              <w:rPr>
                <w:rFonts w:ascii="Leelawadee UI" w:hAnsi="Leelawadee UI" w:cs="Leelawadee UI"/>
                <w:b/>
                <w:noProof/>
                <w:sz w:val="18"/>
                <w:szCs w:val="18"/>
              </w:rPr>
              <w:t>Lunes 29 de mayo de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94538D" w:rsidRPr="008570C0" w:rsidTr="00FF5693">
        <w:trPr>
          <w:trHeight w:val="631"/>
        </w:trPr>
        <w:tc>
          <w:tcPr>
            <w:tcW w:w="4106" w:type="dxa"/>
            <w:vAlign w:val="center"/>
          </w:tcPr>
          <w:p w:rsidR="0094538D" w:rsidRPr="008570C0" w:rsidRDefault="0094538D"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rsidR="0094538D" w:rsidRPr="008570C0" w:rsidRDefault="0094538D"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94538D" w:rsidRPr="008570C0" w:rsidTr="008570C0">
        <w:tc>
          <w:tcPr>
            <w:tcW w:w="4106" w:type="dxa"/>
            <w:vAlign w:val="center"/>
          </w:tcPr>
          <w:p w:rsidR="0094538D" w:rsidRPr="008570C0" w:rsidRDefault="0094538D"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rsidR="0094538D" w:rsidRPr="008570C0" w:rsidRDefault="0094538D"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rsidR="0094538D" w:rsidRDefault="0094538D" w:rsidP="00E41DF6">
      <w:pPr>
        <w:rPr>
          <w:rFonts w:ascii="Leelawadee UI" w:hAnsi="Leelawadee UI" w:cs="Leelawadee UI"/>
          <w:b/>
          <w:bCs/>
          <w:sz w:val="18"/>
          <w:szCs w:val="18"/>
        </w:rPr>
      </w:pPr>
    </w:p>
    <w:p w:rsidR="0094538D" w:rsidRPr="008570C0" w:rsidRDefault="0094538D"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1293"/>
        <w:gridCol w:w="1116"/>
        <w:gridCol w:w="6188"/>
      </w:tblGrid>
      <w:tr w:rsidR="0094538D" w:rsidRPr="008570C0" w:rsidTr="006968C6">
        <w:trPr>
          <w:trHeight w:val="315"/>
          <w:jc w:val="center"/>
        </w:trPr>
        <w:tc>
          <w:tcPr>
            <w:tcW w:w="983" w:type="dxa"/>
            <w:shd w:val="clear" w:color="auto" w:fill="006666"/>
            <w:vAlign w:val="center"/>
            <w:hideMark/>
          </w:tcPr>
          <w:p w:rsidR="0094538D" w:rsidRPr="00DB696B" w:rsidRDefault="0094538D" w:rsidP="004E041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1293" w:type="dxa"/>
            <w:shd w:val="clear" w:color="auto" w:fill="006666"/>
            <w:vAlign w:val="center"/>
            <w:hideMark/>
          </w:tcPr>
          <w:p w:rsidR="0094538D" w:rsidRPr="00DB696B" w:rsidRDefault="0094538D"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CANTIDAD</w:t>
            </w:r>
          </w:p>
        </w:tc>
        <w:tc>
          <w:tcPr>
            <w:tcW w:w="1116" w:type="dxa"/>
            <w:shd w:val="clear" w:color="auto" w:fill="006666"/>
            <w:vAlign w:val="center"/>
            <w:hideMark/>
          </w:tcPr>
          <w:p w:rsidR="0094538D" w:rsidRPr="00DB696B" w:rsidRDefault="0094538D"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 xml:space="preserve">U/M </w:t>
            </w:r>
          </w:p>
        </w:tc>
        <w:tc>
          <w:tcPr>
            <w:tcW w:w="6188" w:type="dxa"/>
            <w:shd w:val="clear" w:color="auto" w:fill="006666"/>
            <w:vAlign w:val="center"/>
            <w:hideMark/>
          </w:tcPr>
          <w:p w:rsidR="0094538D" w:rsidRPr="00DB696B" w:rsidRDefault="0094538D"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DESCRIPCIÓN</w:t>
            </w:r>
          </w:p>
        </w:tc>
      </w:tr>
      <w:tr w:rsidR="00D8068B" w:rsidRPr="008570C0" w:rsidTr="00FA3090">
        <w:trPr>
          <w:trHeight w:val="460"/>
          <w:jc w:val="center"/>
        </w:trPr>
        <w:tc>
          <w:tcPr>
            <w:tcW w:w="983" w:type="dxa"/>
            <w:shd w:val="clear" w:color="auto" w:fill="auto"/>
            <w:vAlign w:val="center"/>
            <w:hideMark/>
          </w:tcPr>
          <w:p w:rsidR="00D8068B" w:rsidRPr="00DB696B" w:rsidRDefault="00D8068B" w:rsidP="00D8068B">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1</w:t>
            </w:r>
          </w:p>
        </w:tc>
        <w:tc>
          <w:tcPr>
            <w:tcW w:w="1293"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1</w:t>
            </w:r>
          </w:p>
        </w:tc>
        <w:tc>
          <w:tcPr>
            <w:tcW w:w="1116"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Servicio</w:t>
            </w:r>
          </w:p>
        </w:tc>
        <w:tc>
          <w:tcPr>
            <w:tcW w:w="6188" w:type="dxa"/>
            <w:tcBorders>
              <w:top w:val="single" w:sz="8" w:space="0" w:color="auto"/>
              <w:left w:val="single" w:sz="4" w:space="0" w:color="auto"/>
              <w:bottom w:val="single" w:sz="4" w:space="0" w:color="auto"/>
              <w:right w:val="single" w:sz="4" w:space="0" w:color="auto"/>
            </w:tcBorders>
            <w:shd w:val="clear" w:color="auto" w:fill="auto"/>
            <w:vAlign w:val="center"/>
          </w:tcPr>
          <w:p w:rsidR="00D8068B" w:rsidRPr="00D8068B" w:rsidRDefault="00D8068B" w:rsidP="00D8068B">
            <w:pPr>
              <w:spacing w:after="0" w:line="240" w:lineRule="auto"/>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 xml:space="preserve">Renta de 10 Radios de alto alcance 2da fecha de serial </w:t>
            </w:r>
            <w:proofErr w:type="gramStart"/>
            <w:r w:rsidRPr="00D8068B">
              <w:rPr>
                <w:rFonts w:ascii="Leelawadee UI" w:eastAsia="Times New Roman" w:hAnsi="Leelawadee UI" w:cs="Leelawadee UI"/>
                <w:color w:val="000000"/>
                <w:sz w:val="18"/>
                <w:szCs w:val="18"/>
                <w:lang w:eastAsia="es-MX"/>
              </w:rPr>
              <w:t>de  Atletismo</w:t>
            </w:r>
            <w:proofErr w:type="gramEnd"/>
          </w:p>
        </w:tc>
      </w:tr>
      <w:tr w:rsidR="00D8068B" w:rsidRPr="008570C0" w:rsidTr="00FA3090">
        <w:trPr>
          <w:trHeight w:val="416"/>
          <w:jc w:val="center"/>
        </w:trPr>
        <w:tc>
          <w:tcPr>
            <w:tcW w:w="983" w:type="dxa"/>
            <w:shd w:val="clear" w:color="auto" w:fill="auto"/>
            <w:vAlign w:val="center"/>
            <w:hideMark/>
          </w:tcPr>
          <w:p w:rsidR="00D8068B" w:rsidRPr="00DB696B" w:rsidRDefault="00D8068B" w:rsidP="00D8068B">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2</w:t>
            </w:r>
          </w:p>
        </w:tc>
        <w:tc>
          <w:tcPr>
            <w:tcW w:w="1293"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1</w:t>
            </w:r>
          </w:p>
        </w:tc>
        <w:tc>
          <w:tcPr>
            <w:tcW w:w="1116"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Servicio</w:t>
            </w:r>
          </w:p>
        </w:tc>
        <w:tc>
          <w:tcPr>
            <w:tcW w:w="6188" w:type="dxa"/>
            <w:tcBorders>
              <w:top w:val="nil"/>
              <w:left w:val="single" w:sz="4" w:space="0" w:color="auto"/>
              <w:bottom w:val="single" w:sz="4" w:space="0" w:color="auto"/>
              <w:right w:val="single" w:sz="4" w:space="0" w:color="auto"/>
            </w:tcBorders>
            <w:shd w:val="clear" w:color="auto" w:fill="auto"/>
            <w:vAlign w:val="center"/>
          </w:tcPr>
          <w:p w:rsidR="00D8068B" w:rsidRPr="00D8068B" w:rsidRDefault="00D8068B" w:rsidP="00D8068B">
            <w:pPr>
              <w:spacing w:after="0" w:line="240" w:lineRule="auto"/>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 xml:space="preserve">Renta de 15 Radios de alto alcance </w:t>
            </w:r>
            <w:r w:rsidRPr="00D8068B">
              <w:rPr>
                <w:rFonts w:ascii="Leelawadee UI" w:eastAsia="Times New Roman" w:hAnsi="Leelawadee UI" w:cs="Leelawadee UI"/>
                <w:color w:val="000000"/>
                <w:sz w:val="18"/>
                <w:szCs w:val="18"/>
                <w:lang w:eastAsia="es-MX"/>
              </w:rPr>
              <w:br/>
              <w:t>Medio Maratón</w:t>
            </w:r>
          </w:p>
        </w:tc>
      </w:tr>
      <w:tr w:rsidR="00D8068B" w:rsidRPr="008570C0" w:rsidTr="00FA3090">
        <w:trPr>
          <w:trHeight w:val="416"/>
          <w:jc w:val="center"/>
        </w:trPr>
        <w:tc>
          <w:tcPr>
            <w:tcW w:w="983" w:type="dxa"/>
            <w:shd w:val="clear" w:color="auto" w:fill="auto"/>
            <w:vAlign w:val="center"/>
          </w:tcPr>
          <w:p w:rsidR="00D8068B" w:rsidRPr="00DB696B" w:rsidRDefault="00D8068B" w:rsidP="00D8068B">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3</w:t>
            </w:r>
          </w:p>
        </w:tc>
        <w:tc>
          <w:tcPr>
            <w:tcW w:w="1293"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2</w:t>
            </w:r>
          </w:p>
        </w:tc>
        <w:tc>
          <w:tcPr>
            <w:tcW w:w="1116"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pieza</w:t>
            </w:r>
          </w:p>
        </w:tc>
        <w:tc>
          <w:tcPr>
            <w:tcW w:w="6188" w:type="dxa"/>
            <w:tcBorders>
              <w:top w:val="nil"/>
              <w:left w:val="single" w:sz="4" w:space="0" w:color="auto"/>
              <w:bottom w:val="single" w:sz="4" w:space="0" w:color="auto"/>
              <w:right w:val="single" w:sz="4" w:space="0" w:color="auto"/>
            </w:tcBorders>
            <w:shd w:val="clear" w:color="auto" w:fill="auto"/>
            <w:vAlign w:val="center"/>
          </w:tcPr>
          <w:p w:rsidR="00D8068B" w:rsidRPr="00D8068B" w:rsidRDefault="00D8068B" w:rsidP="00D8068B">
            <w:pPr>
              <w:spacing w:after="0" w:line="240" w:lineRule="auto"/>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Renta de sanitarios portátiles que incluye traslado Primera Fecha Serial de Atletismo</w:t>
            </w:r>
          </w:p>
        </w:tc>
      </w:tr>
      <w:tr w:rsidR="00D8068B" w:rsidRPr="008570C0" w:rsidTr="00FA3090">
        <w:trPr>
          <w:trHeight w:val="416"/>
          <w:jc w:val="center"/>
        </w:trPr>
        <w:tc>
          <w:tcPr>
            <w:tcW w:w="983" w:type="dxa"/>
            <w:shd w:val="clear" w:color="auto" w:fill="auto"/>
            <w:vAlign w:val="center"/>
          </w:tcPr>
          <w:p w:rsidR="00D8068B" w:rsidRPr="00DB696B" w:rsidRDefault="00D8068B" w:rsidP="00D8068B">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4</w:t>
            </w:r>
          </w:p>
        </w:tc>
        <w:tc>
          <w:tcPr>
            <w:tcW w:w="1293"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1</w:t>
            </w:r>
          </w:p>
        </w:tc>
        <w:tc>
          <w:tcPr>
            <w:tcW w:w="1116"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Servicio</w:t>
            </w:r>
          </w:p>
        </w:tc>
        <w:tc>
          <w:tcPr>
            <w:tcW w:w="6188" w:type="dxa"/>
            <w:tcBorders>
              <w:top w:val="nil"/>
              <w:left w:val="single" w:sz="4" w:space="0" w:color="auto"/>
              <w:bottom w:val="single" w:sz="4" w:space="0" w:color="auto"/>
              <w:right w:val="single" w:sz="4" w:space="0" w:color="auto"/>
            </w:tcBorders>
            <w:shd w:val="clear" w:color="auto" w:fill="auto"/>
            <w:vAlign w:val="center"/>
          </w:tcPr>
          <w:p w:rsidR="00D8068B" w:rsidRPr="00D8068B" w:rsidRDefault="00D8068B" w:rsidP="00D8068B">
            <w:pPr>
              <w:spacing w:after="0" w:line="240" w:lineRule="auto"/>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Renta de 4 sanitarios portátiles que incluye traslado Segunda Fecha Serial de Atletismo</w:t>
            </w:r>
          </w:p>
        </w:tc>
      </w:tr>
      <w:tr w:rsidR="00D8068B" w:rsidRPr="008570C0" w:rsidTr="00FA3090">
        <w:trPr>
          <w:trHeight w:val="416"/>
          <w:jc w:val="center"/>
        </w:trPr>
        <w:tc>
          <w:tcPr>
            <w:tcW w:w="983" w:type="dxa"/>
            <w:shd w:val="clear" w:color="auto" w:fill="auto"/>
            <w:vAlign w:val="center"/>
          </w:tcPr>
          <w:p w:rsidR="00D8068B" w:rsidRPr="00DB696B" w:rsidRDefault="00D8068B" w:rsidP="00D8068B">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5</w:t>
            </w:r>
          </w:p>
        </w:tc>
        <w:tc>
          <w:tcPr>
            <w:tcW w:w="1293"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1</w:t>
            </w:r>
          </w:p>
        </w:tc>
        <w:tc>
          <w:tcPr>
            <w:tcW w:w="1116"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Servicio</w:t>
            </w:r>
          </w:p>
        </w:tc>
        <w:tc>
          <w:tcPr>
            <w:tcW w:w="6188" w:type="dxa"/>
            <w:tcBorders>
              <w:top w:val="nil"/>
              <w:left w:val="single" w:sz="4" w:space="0" w:color="auto"/>
              <w:bottom w:val="single" w:sz="4" w:space="0" w:color="auto"/>
              <w:right w:val="single" w:sz="4" w:space="0" w:color="auto"/>
            </w:tcBorders>
            <w:shd w:val="clear" w:color="auto" w:fill="auto"/>
            <w:vAlign w:val="center"/>
          </w:tcPr>
          <w:p w:rsidR="00D8068B" w:rsidRPr="00D8068B" w:rsidRDefault="00D8068B" w:rsidP="00D8068B">
            <w:pPr>
              <w:spacing w:after="0" w:line="240" w:lineRule="auto"/>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Renta de 20 sanitarios portátiles que incluya traslado Medio maratón</w:t>
            </w:r>
          </w:p>
        </w:tc>
      </w:tr>
      <w:tr w:rsidR="00D8068B" w:rsidRPr="008570C0" w:rsidTr="00FA3090">
        <w:trPr>
          <w:trHeight w:val="416"/>
          <w:jc w:val="center"/>
        </w:trPr>
        <w:tc>
          <w:tcPr>
            <w:tcW w:w="983" w:type="dxa"/>
            <w:shd w:val="clear" w:color="auto" w:fill="auto"/>
            <w:vAlign w:val="center"/>
          </w:tcPr>
          <w:p w:rsidR="00D8068B" w:rsidRDefault="00D8068B" w:rsidP="00D8068B">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6</w:t>
            </w:r>
          </w:p>
        </w:tc>
        <w:tc>
          <w:tcPr>
            <w:tcW w:w="1293"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1</w:t>
            </w:r>
          </w:p>
        </w:tc>
        <w:tc>
          <w:tcPr>
            <w:tcW w:w="1116"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 xml:space="preserve">Servicio </w:t>
            </w:r>
          </w:p>
        </w:tc>
        <w:tc>
          <w:tcPr>
            <w:tcW w:w="6188" w:type="dxa"/>
            <w:tcBorders>
              <w:top w:val="nil"/>
              <w:left w:val="single" w:sz="4" w:space="0" w:color="auto"/>
              <w:bottom w:val="single" w:sz="4" w:space="0" w:color="auto"/>
              <w:right w:val="single" w:sz="4" w:space="0" w:color="auto"/>
            </w:tcBorders>
            <w:shd w:val="clear" w:color="auto" w:fill="auto"/>
            <w:vAlign w:val="center"/>
          </w:tcPr>
          <w:p w:rsidR="00D8068B" w:rsidRPr="00D8068B" w:rsidRDefault="00D8068B" w:rsidP="00D8068B">
            <w:pPr>
              <w:spacing w:after="0" w:line="240" w:lineRule="auto"/>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Renta de servicio de ambulancia y 2 paramédicos (7:30 a 10:00hrs) 1era fecha</w:t>
            </w:r>
          </w:p>
        </w:tc>
      </w:tr>
      <w:tr w:rsidR="00D8068B" w:rsidRPr="008570C0" w:rsidTr="00FA3090">
        <w:trPr>
          <w:trHeight w:val="416"/>
          <w:jc w:val="center"/>
        </w:trPr>
        <w:tc>
          <w:tcPr>
            <w:tcW w:w="983" w:type="dxa"/>
            <w:shd w:val="clear" w:color="auto" w:fill="auto"/>
            <w:vAlign w:val="center"/>
          </w:tcPr>
          <w:p w:rsidR="00D8068B" w:rsidRDefault="00D8068B" w:rsidP="00D8068B">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7</w:t>
            </w:r>
          </w:p>
        </w:tc>
        <w:tc>
          <w:tcPr>
            <w:tcW w:w="1293"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1</w:t>
            </w:r>
          </w:p>
        </w:tc>
        <w:tc>
          <w:tcPr>
            <w:tcW w:w="1116"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Servicio</w:t>
            </w:r>
          </w:p>
        </w:tc>
        <w:tc>
          <w:tcPr>
            <w:tcW w:w="6188" w:type="dxa"/>
            <w:tcBorders>
              <w:top w:val="nil"/>
              <w:left w:val="single" w:sz="4" w:space="0" w:color="auto"/>
              <w:bottom w:val="single" w:sz="4" w:space="0" w:color="auto"/>
              <w:right w:val="single" w:sz="4" w:space="0" w:color="auto"/>
            </w:tcBorders>
            <w:shd w:val="clear" w:color="auto" w:fill="auto"/>
            <w:vAlign w:val="center"/>
          </w:tcPr>
          <w:p w:rsidR="00D8068B" w:rsidRPr="00D8068B" w:rsidRDefault="00D8068B" w:rsidP="00D8068B">
            <w:pPr>
              <w:spacing w:after="0" w:line="240" w:lineRule="auto"/>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Renta de servicio de ambulancia y 2 paramédicos (7:30 a 10:30hrs) 2da fecha</w:t>
            </w:r>
          </w:p>
        </w:tc>
      </w:tr>
      <w:tr w:rsidR="00D8068B" w:rsidRPr="008570C0" w:rsidTr="00FA3090">
        <w:trPr>
          <w:trHeight w:val="416"/>
          <w:jc w:val="center"/>
        </w:trPr>
        <w:tc>
          <w:tcPr>
            <w:tcW w:w="983" w:type="dxa"/>
            <w:shd w:val="clear" w:color="auto" w:fill="auto"/>
            <w:vAlign w:val="center"/>
          </w:tcPr>
          <w:p w:rsidR="00D8068B" w:rsidRDefault="00D8068B" w:rsidP="00D8068B">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8</w:t>
            </w:r>
          </w:p>
        </w:tc>
        <w:tc>
          <w:tcPr>
            <w:tcW w:w="1293"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1</w:t>
            </w:r>
          </w:p>
        </w:tc>
        <w:tc>
          <w:tcPr>
            <w:tcW w:w="1116"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Servicio</w:t>
            </w:r>
          </w:p>
        </w:tc>
        <w:tc>
          <w:tcPr>
            <w:tcW w:w="6188" w:type="dxa"/>
            <w:tcBorders>
              <w:top w:val="nil"/>
              <w:left w:val="single" w:sz="4" w:space="0" w:color="auto"/>
              <w:bottom w:val="single" w:sz="4" w:space="0" w:color="auto"/>
              <w:right w:val="single" w:sz="4" w:space="0" w:color="auto"/>
            </w:tcBorders>
            <w:shd w:val="clear" w:color="auto" w:fill="auto"/>
            <w:vAlign w:val="center"/>
          </w:tcPr>
          <w:p w:rsidR="00D8068B" w:rsidRPr="00D8068B" w:rsidRDefault="00D8068B" w:rsidP="00D8068B">
            <w:pPr>
              <w:spacing w:after="0" w:line="240" w:lineRule="auto"/>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Renta de 4 ambulancias y 2 paramédicos cada una (6:30 am a 11:00hrs) 08/10/2023 Medio maratón</w:t>
            </w:r>
          </w:p>
        </w:tc>
      </w:tr>
      <w:tr w:rsidR="00D8068B" w:rsidRPr="008570C0" w:rsidTr="00FA3090">
        <w:trPr>
          <w:trHeight w:val="416"/>
          <w:jc w:val="center"/>
        </w:trPr>
        <w:tc>
          <w:tcPr>
            <w:tcW w:w="983" w:type="dxa"/>
            <w:shd w:val="clear" w:color="auto" w:fill="auto"/>
            <w:vAlign w:val="center"/>
          </w:tcPr>
          <w:p w:rsidR="00D8068B" w:rsidRDefault="00D8068B" w:rsidP="00D8068B">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9</w:t>
            </w:r>
          </w:p>
        </w:tc>
        <w:tc>
          <w:tcPr>
            <w:tcW w:w="1293"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300</w:t>
            </w:r>
          </w:p>
        </w:tc>
        <w:tc>
          <w:tcPr>
            <w:tcW w:w="1116"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proofErr w:type="spellStart"/>
            <w:r w:rsidRPr="00D8068B">
              <w:rPr>
                <w:rFonts w:ascii="Leelawadee UI" w:eastAsia="Times New Roman" w:hAnsi="Leelawadee UI" w:cs="Leelawadee UI"/>
                <w:color w:val="000000"/>
                <w:sz w:val="18"/>
                <w:szCs w:val="18"/>
                <w:lang w:eastAsia="es-MX"/>
              </w:rPr>
              <w:t>pzas</w:t>
            </w:r>
            <w:proofErr w:type="spellEnd"/>
          </w:p>
        </w:tc>
        <w:tc>
          <w:tcPr>
            <w:tcW w:w="6188" w:type="dxa"/>
            <w:tcBorders>
              <w:top w:val="nil"/>
              <w:left w:val="single" w:sz="4" w:space="0" w:color="auto"/>
              <w:bottom w:val="single" w:sz="4" w:space="0" w:color="auto"/>
              <w:right w:val="single" w:sz="4" w:space="0" w:color="auto"/>
            </w:tcBorders>
            <w:shd w:val="clear" w:color="auto" w:fill="auto"/>
            <w:vAlign w:val="center"/>
          </w:tcPr>
          <w:p w:rsidR="00D8068B" w:rsidRPr="00D8068B" w:rsidRDefault="00D8068B" w:rsidP="00D8068B">
            <w:pPr>
              <w:spacing w:after="0" w:line="240" w:lineRule="auto"/>
              <w:rPr>
                <w:rFonts w:ascii="Leelawadee UI" w:eastAsia="Times New Roman" w:hAnsi="Leelawadee UI" w:cs="Leelawadee UI"/>
                <w:color w:val="000000"/>
                <w:sz w:val="18"/>
                <w:szCs w:val="18"/>
                <w:lang w:eastAsia="es-MX"/>
              </w:rPr>
            </w:pPr>
            <w:proofErr w:type="gramStart"/>
            <w:r w:rsidRPr="00D8068B">
              <w:rPr>
                <w:rFonts w:ascii="Leelawadee UI" w:eastAsia="Times New Roman" w:hAnsi="Leelawadee UI" w:cs="Leelawadee UI"/>
                <w:color w:val="000000"/>
                <w:sz w:val="18"/>
                <w:szCs w:val="18"/>
                <w:lang w:eastAsia="es-MX"/>
              </w:rPr>
              <w:t>Cinchos  de</w:t>
            </w:r>
            <w:proofErr w:type="gramEnd"/>
            <w:r w:rsidRPr="00D8068B">
              <w:rPr>
                <w:rFonts w:ascii="Leelawadee UI" w:eastAsia="Times New Roman" w:hAnsi="Leelawadee UI" w:cs="Leelawadee UI"/>
                <w:color w:val="000000"/>
                <w:sz w:val="18"/>
                <w:szCs w:val="18"/>
                <w:lang w:eastAsia="es-MX"/>
              </w:rPr>
              <w:t xml:space="preserve"> 20cm</w:t>
            </w:r>
          </w:p>
        </w:tc>
      </w:tr>
      <w:tr w:rsidR="00D8068B" w:rsidRPr="008570C0" w:rsidTr="00FA3090">
        <w:trPr>
          <w:trHeight w:val="416"/>
          <w:jc w:val="center"/>
        </w:trPr>
        <w:tc>
          <w:tcPr>
            <w:tcW w:w="983" w:type="dxa"/>
            <w:shd w:val="clear" w:color="auto" w:fill="auto"/>
            <w:vAlign w:val="center"/>
          </w:tcPr>
          <w:p w:rsidR="00D8068B" w:rsidRDefault="00D8068B" w:rsidP="00D8068B">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10</w:t>
            </w:r>
          </w:p>
        </w:tc>
        <w:tc>
          <w:tcPr>
            <w:tcW w:w="1293"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300</w:t>
            </w:r>
          </w:p>
        </w:tc>
        <w:tc>
          <w:tcPr>
            <w:tcW w:w="1116"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proofErr w:type="spellStart"/>
            <w:r w:rsidRPr="00D8068B">
              <w:rPr>
                <w:rFonts w:ascii="Leelawadee UI" w:eastAsia="Times New Roman" w:hAnsi="Leelawadee UI" w:cs="Leelawadee UI"/>
                <w:color w:val="000000"/>
                <w:sz w:val="18"/>
                <w:szCs w:val="18"/>
                <w:lang w:eastAsia="es-MX"/>
              </w:rPr>
              <w:t>pzas</w:t>
            </w:r>
            <w:proofErr w:type="spellEnd"/>
          </w:p>
        </w:tc>
        <w:tc>
          <w:tcPr>
            <w:tcW w:w="6188" w:type="dxa"/>
            <w:tcBorders>
              <w:top w:val="nil"/>
              <w:left w:val="single" w:sz="4" w:space="0" w:color="auto"/>
              <w:bottom w:val="single" w:sz="4" w:space="0" w:color="auto"/>
              <w:right w:val="single" w:sz="4" w:space="0" w:color="auto"/>
            </w:tcBorders>
            <w:shd w:val="clear" w:color="auto" w:fill="auto"/>
            <w:vAlign w:val="center"/>
          </w:tcPr>
          <w:p w:rsidR="00D8068B" w:rsidRPr="00D8068B" w:rsidRDefault="00D8068B" w:rsidP="00D8068B">
            <w:pPr>
              <w:spacing w:after="0" w:line="240" w:lineRule="auto"/>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Cinchos de 25cm</w:t>
            </w:r>
          </w:p>
        </w:tc>
      </w:tr>
      <w:tr w:rsidR="00D8068B" w:rsidRPr="008570C0" w:rsidTr="00FA3090">
        <w:trPr>
          <w:trHeight w:val="416"/>
          <w:jc w:val="center"/>
        </w:trPr>
        <w:tc>
          <w:tcPr>
            <w:tcW w:w="983" w:type="dxa"/>
            <w:shd w:val="clear" w:color="auto" w:fill="auto"/>
            <w:vAlign w:val="center"/>
          </w:tcPr>
          <w:p w:rsidR="00D8068B" w:rsidRDefault="00D8068B" w:rsidP="00D8068B">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11</w:t>
            </w:r>
          </w:p>
        </w:tc>
        <w:tc>
          <w:tcPr>
            <w:tcW w:w="1293"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200</w:t>
            </w:r>
          </w:p>
        </w:tc>
        <w:tc>
          <w:tcPr>
            <w:tcW w:w="1116"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proofErr w:type="spellStart"/>
            <w:r w:rsidRPr="00D8068B">
              <w:rPr>
                <w:rFonts w:ascii="Leelawadee UI" w:eastAsia="Times New Roman" w:hAnsi="Leelawadee UI" w:cs="Leelawadee UI"/>
                <w:color w:val="000000"/>
                <w:sz w:val="18"/>
                <w:szCs w:val="18"/>
                <w:lang w:eastAsia="es-MX"/>
              </w:rPr>
              <w:t>pzas</w:t>
            </w:r>
            <w:proofErr w:type="spellEnd"/>
          </w:p>
        </w:tc>
        <w:tc>
          <w:tcPr>
            <w:tcW w:w="6188" w:type="dxa"/>
            <w:tcBorders>
              <w:top w:val="nil"/>
              <w:left w:val="single" w:sz="4" w:space="0" w:color="auto"/>
              <w:bottom w:val="single" w:sz="4" w:space="0" w:color="auto"/>
              <w:right w:val="single" w:sz="4" w:space="0" w:color="auto"/>
            </w:tcBorders>
            <w:shd w:val="clear" w:color="auto" w:fill="auto"/>
            <w:vAlign w:val="center"/>
          </w:tcPr>
          <w:p w:rsidR="00D8068B" w:rsidRPr="00D8068B" w:rsidRDefault="00D8068B" w:rsidP="00D8068B">
            <w:pPr>
              <w:spacing w:after="0" w:line="240" w:lineRule="auto"/>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Cinchos de 30cm</w:t>
            </w:r>
          </w:p>
        </w:tc>
      </w:tr>
      <w:tr w:rsidR="00D8068B" w:rsidRPr="008570C0" w:rsidTr="00FA3090">
        <w:trPr>
          <w:trHeight w:val="416"/>
          <w:jc w:val="center"/>
        </w:trPr>
        <w:tc>
          <w:tcPr>
            <w:tcW w:w="983" w:type="dxa"/>
            <w:shd w:val="clear" w:color="auto" w:fill="auto"/>
            <w:vAlign w:val="center"/>
          </w:tcPr>
          <w:p w:rsidR="00D8068B" w:rsidRDefault="00D8068B" w:rsidP="00D8068B">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12</w:t>
            </w:r>
          </w:p>
        </w:tc>
        <w:tc>
          <w:tcPr>
            <w:tcW w:w="1293"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8</w:t>
            </w:r>
          </w:p>
        </w:tc>
        <w:tc>
          <w:tcPr>
            <w:tcW w:w="1116"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proofErr w:type="spellStart"/>
            <w:r w:rsidRPr="00D8068B">
              <w:rPr>
                <w:rFonts w:ascii="Leelawadee UI" w:eastAsia="Times New Roman" w:hAnsi="Leelawadee UI" w:cs="Leelawadee UI"/>
                <w:color w:val="000000"/>
                <w:sz w:val="18"/>
                <w:szCs w:val="18"/>
                <w:lang w:eastAsia="es-MX"/>
              </w:rPr>
              <w:t>pzas</w:t>
            </w:r>
            <w:proofErr w:type="spellEnd"/>
          </w:p>
        </w:tc>
        <w:tc>
          <w:tcPr>
            <w:tcW w:w="6188" w:type="dxa"/>
            <w:tcBorders>
              <w:top w:val="nil"/>
              <w:left w:val="single" w:sz="4" w:space="0" w:color="auto"/>
              <w:bottom w:val="single" w:sz="4" w:space="0" w:color="auto"/>
              <w:right w:val="single" w:sz="4" w:space="0" w:color="auto"/>
            </w:tcBorders>
            <w:shd w:val="clear" w:color="auto" w:fill="auto"/>
            <w:vAlign w:val="center"/>
          </w:tcPr>
          <w:p w:rsidR="00D8068B" w:rsidRPr="00D8068B" w:rsidRDefault="00D8068B" w:rsidP="00D8068B">
            <w:pPr>
              <w:spacing w:after="0" w:line="240" w:lineRule="auto"/>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Cinta Precaución de 100 metros</w:t>
            </w:r>
          </w:p>
        </w:tc>
      </w:tr>
      <w:tr w:rsidR="00D8068B" w:rsidRPr="008570C0" w:rsidTr="00FA3090">
        <w:trPr>
          <w:trHeight w:val="416"/>
          <w:jc w:val="center"/>
        </w:trPr>
        <w:tc>
          <w:tcPr>
            <w:tcW w:w="983" w:type="dxa"/>
            <w:shd w:val="clear" w:color="auto" w:fill="auto"/>
            <w:vAlign w:val="center"/>
          </w:tcPr>
          <w:p w:rsidR="00D8068B" w:rsidRDefault="00D8068B" w:rsidP="00D8068B">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13</w:t>
            </w:r>
          </w:p>
        </w:tc>
        <w:tc>
          <w:tcPr>
            <w:tcW w:w="1293"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100</w:t>
            </w:r>
          </w:p>
        </w:tc>
        <w:tc>
          <w:tcPr>
            <w:tcW w:w="1116"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proofErr w:type="spellStart"/>
            <w:r w:rsidRPr="00D8068B">
              <w:rPr>
                <w:rFonts w:ascii="Leelawadee UI" w:eastAsia="Times New Roman" w:hAnsi="Leelawadee UI" w:cs="Leelawadee UI"/>
                <w:color w:val="000000"/>
                <w:sz w:val="18"/>
                <w:szCs w:val="18"/>
                <w:lang w:eastAsia="es-MX"/>
              </w:rPr>
              <w:t>mts</w:t>
            </w:r>
            <w:proofErr w:type="spellEnd"/>
          </w:p>
        </w:tc>
        <w:tc>
          <w:tcPr>
            <w:tcW w:w="6188" w:type="dxa"/>
            <w:tcBorders>
              <w:top w:val="nil"/>
              <w:left w:val="single" w:sz="4" w:space="0" w:color="auto"/>
              <w:bottom w:val="single" w:sz="4" w:space="0" w:color="auto"/>
              <w:right w:val="single" w:sz="4" w:space="0" w:color="auto"/>
            </w:tcBorders>
            <w:shd w:val="clear" w:color="auto" w:fill="auto"/>
            <w:vAlign w:val="center"/>
          </w:tcPr>
          <w:p w:rsidR="00D8068B" w:rsidRPr="00D8068B" w:rsidRDefault="00D8068B" w:rsidP="00D8068B">
            <w:pPr>
              <w:spacing w:after="0" w:line="240" w:lineRule="auto"/>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Soga de 1/2</w:t>
            </w:r>
          </w:p>
        </w:tc>
      </w:tr>
      <w:tr w:rsidR="00D8068B" w:rsidRPr="008570C0" w:rsidTr="00FA3090">
        <w:trPr>
          <w:trHeight w:val="416"/>
          <w:jc w:val="center"/>
        </w:trPr>
        <w:tc>
          <w:tcPr>
            <w:tcW w:w="983" w:type="dxa"/>
            <w:shd w:val="clear" w:color="auto" w:fill="auto"/>
            <w:vAlign w:val="center"/>
          </w:tcPr>
          <w:p w:rsidR="00D8068B" w:rsidRDefault="00D8068B" w:rsidP="00D8068B">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14</w:t>
            </w:r>
          </w:p>
        </w:tc>
        <w:tc>
          <w:tcPr>
            <w:tcW w:w="1293"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6</w:t>
            </w:r>
          </w:p>
        </w:tc>
        <w:tc>
          <w:tcPr>
            <w:tcW w:w="1116"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proofErr w:type="spellStart"/>
            <w:r w:rsidRPr="00D8068B">
              <w:rPr>
                <w:rFonts w:ascii="Leelawadee UI" w:eastAsia="Times New Roman" w:hAnsi="Leelawadee UI" w:cs="Leelawadee UI"/>
                <w:color w:val="000000"/>
                <w:sz w:val="18"/>
                <w:szCs w:val="18"/>
                <w:lang w:eastAsia="es-MX"/>
              </w:rPr>
              <w:t>pzas</w:t>
            </w:r>
            <w:proofErr w:type="spellEnd"/>
          </w:p>
        </w:tc>
        <w:tc>
          <w:tcPr>
            <w:tcW w:w="6188" w:type="dxa"/>
            <w:tcBorders>
              <w:top w:val="nil"/>
              <w:left w:val="single" w:sz="4" w:space="0" w:color="auto"/>
              <w:bottom w:val="single" w:sz="4" w:space="0" w:color="auto"/>
              <w:right w:val="single" w:sz="4" w:space="0" w:color="auto"/>
            </w:tcBorders>
            <w:shd w:val="clear" w:color="auto" w:fill="auto"/>
            <w:vAlign w:val="center"/>
          </w:tcPr>
          <w:p w:rsidR="00D8068B" w:rsidRPr="00D8068B" w:rsidRDefault="00D8068B" w:rsidP="00D8068B">
            <w:pPr>
              <w:spacing w:after="0" w:line="240" w:lineRule="auto"/>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 xml:space="preserve">Manteles de </w:t>
            </w:r>
            <w:proofErr w:type="spellStart"/>
            <w:r w:rsidRPr="00D8068B">
              <w:rPr>
                <w:rFonts w:ascii="Leelawadee UI" w:eastAsia="Times New Roman" w:hAnsi="Leelawadee UI" w:cs="Leelawadee UI"/>
                <w:color w:val="000000"/>
                <w:sz w:val="18"/>
                <w:szCs w:val="18"/>
                <w:lang w:eastAsia="es-MX"/>
              </w:rPr>
              <w:t>plastico</w:t>
            </w:r>
            <w:proofErr w:type="spellEnd"/>
            <w:r w:rsidRPr="00D8068B">
              <w:rPr>
                <w:rFonts w:ascii="Leelawadee UI" w:eastAsia="Times New Roman" w:hAnsi="Leelawadee UI" w:cs="Leelawadee UI"/>
                <w:color w:val="000000"/>
                <w:sz w:val="18"/>
                <w:szCs w:val="18"/>
                <w:lang w:eastAsia="es-MX"/>
              </w:rPr>
              <w:t xml:space="preserve"> para </w:t>
            </w:r>
            <w:proofErr w:type="spellStart"/>
            <w:r w:rsidRPr="00D8068B">
              <w:rPr>
                <w:rFonts w:ascii="Leelawadee UI" w:eastAsia="Times New Roman" w:hAnsi="Leelawadee UI" w:cs="Leelawadee UI"/>
                <w:color w:val="000000"/>
                <w:sz w:val="18"/>
                <w:szCs w:val="18"/>
                <w:lang w:eastAsia="es-MX"/>
              </w:rPr>
              <w:t>tablon</w:t>
            </w:r>
            <w:proofErr w:type="spellEnd"/>
            <w:r w:rsidRPr="00D8068B">
              <w:rPr>
                <w:rFonts w:ascii="Leelawadee UI" w:eastAsia="Times New Roman" w:hAnsi="Leelawadee UI" w:cs="Leelawadee UI"/>
                <w:color w:val="000000"/>
                <w:sz w:val="18"/>
                <w:szCs w:val="18"/>
                <w:lang w:eastAsia="es-MX"/>
              </w:rPr>
              <w:t xml:space="preserve"> de color blanco.</w:t>
            </w:r>
          </w:p>
        </w:tc>
      </w:tr>
      <w:tr w:rsidR="00D8068B" w:rsidRPr="008570C0" w:rsidTr="00FA3090">
        <w:trPr>
          <w:trHeight w:val="416"/>
          <w:jc w:val="center"/>
        </w:trPr>
        <w:tc>
          <w:tcPr>
            <w:tcW w:w="983" w:type="dxa"/>
            <w:shd w:val="clear" w:color="auto" w:fill="auto"/>
            <w:vAlign w:val="center"/>
          </w:tcPr>
          <w:p w:rsidR="00D8068B" w:rsidRDefault="00D8068B" w:rsidP="00D8068B">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15</w:t>
            </w:r>
          </w:p>
        </w:tc>
        <w:tc>
          <w:tcPr>
            <w:tcW w:w="1293"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25</w:t>
            </w:r>
          </w:p>
        </w:tc>
        <w:tc>
          <w:tcPr>
            <w:tcW w:w="1116"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kg</w:t>
            </w:r>
          </w:p>
        </w:tc>
        <w:tc>
          <w:tcPr>
            <w:tcW w:w="6188" w:type="dxa"/>
            <w:tcBorders>
              <w:top w:val="nil"/>
              <w:left w:val="single" w:sz="4" w:space="0" w:color="auto"/>
              <w:bottom w:val="single" w:sz="4" w:space="0" w:color="auto"/>
              <w:right w:val="single" w:sz="4" w:space="0" w:color="auto"/>
            </w:tcBorders>
            <w:shd w:val="clear" w:color="auto" w:fill="auto"/>
            <w:vAlign w:val="center"/>
          </w:tcPr>
          <w:p w:rsidR="00D8068B" w:rsidRPr="00D8068B" w:rsidRDefault="00D8068B" w:rsidP="00D8068B">
            <w:pPr>
              <w:spacing w:after="0" w:line="240" w:lineRule="auto"/>
              <w:rPr>
                <w:rFonts w:ascii="Leelawadee UI" w:eastAsia="Times New Roman" w:hAnsi="Leelawadee UI" w:cs="Leelawadee UI"/>
                <w:color w:val="000000"/>
                <w:sz w:val="18"/>
                <w:szCs w:val="18"/>
                <w:lang w:eastAsia="es-MX"/>
              </w:rPr>
            </w:pPr>
            <w:proofErr w:type="spellStart"/>
            <w:r w:rsidRPr="00D8068B">
              <w:rPr>
                <w:rFonts w:ascii="Leelawadee UI" w:eastAsia="Times New Roman" w:hAnsi="Leelawadee UI" w:cs="Leelawadee UI"/>
                <w:color w:val="000000"/>
                <w:sz w:val="18"/>
                <w:szCs w:val="18"/>
                <w:lang w:eastAsia="es-MX"/>
              </w:rPr>
              <w:t>Platano</w:t>
            </w:r>
            <w:proofErr w:type="spellEnd"/>
            <w:r w:rsidRPr="00D8068B">
              <w:rPr>
                <w:rFonts w:ascii="Leelawadee UI" w:eastAsia="Times New Roman" w:hAnsi="Leelawadee UI" w:cs="Leelawadee UI"/>
                <w:color w:val="000000"/>
                <w:sz w:val="18"/>
                <w:szCs w:val="18"/>
                <w:lang w:eastAsia="es-MX"/>
              </w:rPr>
              <w:t xml:space="preserve"> 1era fecha de serial de atletismo </w:t>
            </w:r>
          </w:p>
        </w:tc>
      </w:tr>
      <w:tr w:rsidR="00D8068B" w:rsidRPr="008570C0" w:rsidTr="00FA3090">
        <w:trPr>
          <w:trHeight w:val="416"/>
          <w:jc w:val="center"/>
        </w:trPr>
        <w:tc>
          <w:tcPr>
            <w:tcW w:w="983" w:type="dxa"/>
            <w:shd w:val="clear" w:color="auto" w:fill="auto"/>
            <w:vAlign w:val="center"/>
          </w:tcPr>
          <w:p w:rsidR="00D8068B" w:rsidRDefault="00D8068B" w:rsidP="00D8068B">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16</w:t>
            </w:r>
          </w:p>
        </w:tc>
        <w:tc>
          <w:tcPr>
            <w:tcW w:w="1293"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35</w:t>
            </w:r>
          </w:p>
        </w:tc>
        <w:tc>
          <w:tcPr>
            <w:tcW w:w="1116"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kg</w:t>
            </w:r>
          </w:p>
        </w:tc>
        <w:tc>
          <w:tcPr>
            <w:tcW w:w="6188" w:type="dxa"/>
            <w:tcBorders>
              <w:top w:val="nil"/>
              <w:left w:val="single" w:sz="4" w:space="0" w:color="auto"/>
              <w:bottom w:val="single" w:sz="4" w:space="0" w:color="auto"/>
              <w:right w:val="single" w:sz="4" w:space="0" w:color="auto"/>
            </w:tcBorders>
            <w:shd w:val="clear" w:color="auto" w:fill="auto"/>
            <w:vAlign w:val="center"/>
          </w:tcPr>
          <w:p w:rsidR="00D8068B" w:rsidRPr="00D8068B" w:rsidRDefault="00D8068B" w:rsidP="00D8068B">
            <w:pPr>
              <w:spacing w:after="0" w:line="240" w:lineRule="auto"/>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Naranja 1era fecha de serial de atletismo</w:t>
            </w:r>
          </w:p>
        </w:tc>
      </w:tr>
      <w:tr w:rsidR="00D8068B" w:rsidRPr="008570C0" w:rsidTr="00FA3090">
        <w:trPr>
          <w:trHeight w:val="416"/>
          <w:jc w:val="center"/>
        </w:trPr>
        <w:tc>
          <w:tcPr>
            <w:tcW w:w="983" w:type="dxa"/>
            <w:shd w:val="clear" w:color="auto" w:fill="auto"/>
            <w:vAlign w:val="center"/>
          </w:tcPr>
          <w:p w:rsidR="00D8068B" w:rsidRDefault="00D8068B" w:rsidP="00D8068B">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17</w:t>
            </w:r>
          </w:p>
        </w:tc>
        <w:tc>
          <w:tcPr>
            <w:tcW w:w="1293"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60</w:t>
            </w:r>
          </w:p>
        </w:tc>
        <w:tc>
          <w:tcPr>
            <w:tcW w:w="1116"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kg</w:t>
            </w:r>
          </w:p>
        </w:tc>
        <w:tc>
          <w:tcPr>
            <w:tcW w:w="6188" w:type="dxa"/>
            <w:tcBorders>
              <w:top w:val="nil"/>
              <w:left w:val="single" w:sz="4" w:space="0" w:color="auto"/>
              <w:bottom w:val="single" w:sz="4" w:space="0" w:color="auto"/>
              <w:right w:val="single" w:sz="4" w:space="0" w:color="auto"/>
            </w:tcBorders>
            <w:shd w:val="clear" w:color="auto" w:fill="auto"/>
            <w:vAlign w:val="center"/>
          </w:tcPr>
          <w:p w:rsidR="00D8068B" w:rsidRPr="00D8068B" w:rsidRDefault="00D8068B" w:rsidP="00D8068B">
            <w:pPr>
              <w:spacing w:after="0" w:line="240" w:lineRule="auto"/>
              <w:rPr>
                <w:rFonts w:ascii="Leelawadee UI" w:eastAsia="Times New Roman" w:hAnsi="Leelawadee UI" w:cs="Leelawadee UI"/>
                <w:color w:val="000000"/>
                <w:sz w:val="18"/>
                <w:szCs w:val="18"/>
                <w:lang w:eastAsia="es-MX"/>
              </w:rPr>
            </w:pPr>
            <w:proofErr w:type="spellStart"/>
            <w:r w:rsidRPr="00D8068B">
              <w:rPr>
                <w:rFonts w:ascii="Leelawadee UI" w:eastAsia="Times New Roman" w:hAnsi="Leelawadee UI" w:cs="Leelawadee UI"/>
                <w:color w:val="000000"/>
                <w:sz w:val="18"/>
                <w:szCs w:val="18"/>
                <w:lang w:eastAsia="es-MX"/>
              </w:rPr>
              <w:t>Platano</w:t>
            </w:r>
            <w:proofErr w:type="spellEnd"/>
            <w:r w:rsidRPr="00D8068B">
              <w:rPr>
                <w:rFonts w:ascii="Leelawadee UI" w:eastAsia="Times New Roman" w:hAnsi="Leelawadee UI" w:cs="Leelawadee UI"/>
                <w:color w:val="000000"/>
                <w:sz w:val="18"/>
                <w:szCs w:val="18"/>
                <w:lang w:eastAsia="es-MX"/>
              </w:rPr>
              <w:t xml:space="preserve"> 2da fecha de serial de atletismo </w:t>
            </w:r>
          </w:p>
        </w:tc>
      </w:tr>
      <w:tr w:rsidR="00D8068B" w:rsidRPr="008570C0" w:rsidTr="00FA3090">
        <w:trPr>
          <w:trHeight w:val="416"/>
          <w:jc w:val="center"/>
        </w:trPr>
        <w:tc>
          <w:tcPr>
            <w:tcW w:w="983" w:type="dxa"/>
            <w:shd w:val="clear" w:color="auto" w:fill="auto"/>
            <w:vAlign w:val="center"/>
          </w:tcPr>
          <w:p w:rsidR="00D8068B" w:rsidRDefault="00D8068B" w:rsidP="00D8068B">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18</w:t>
            </w:r>
          </w:p>
        </w:tc>
        <w:tc>
          <w:tcPr>
            <w:tcW w:w="1293"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80</w:t>
            </w:r>
          </w:p>
        </w:tc>
        <w:tc>
          <w:tcPr>
            <w:tcW w:w="1116"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kg</w:t>
            </w:r>
          </w:p>
        </w:tc>
        <w:tc>
          <w:tcPr>
            <w:tcW w:w="6188" w:type="dxa"/>
            <w:tcBorders>
              <w:top w:val="nil"/>
              <w:left w:val="single" w:sz="4" w:space="0" w:color="auto"/>
              <w:bottom w:val="single" w:sz="4" w:space="0" w:color="auto"/>
              <w:right w:val="single" w:sz="4" w:space="0" w:color="auto"/>
            </w:tcBorders>
            <w:shd w:val="clear" w:color="auto" w:fill="auto"/>
            <w:vAlign w:val="center"/>
          </w:tcPr>
          <w:p w:rsidR="00D8068B" w:rsidRPr="00D8068B" w:rsidRDefault="00D8068B" w:rsidP="00D8068B">
            <w:pPr>
              <w:spacing w:after="0" w:line="240" w:lineRule="auto"/>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Naranja 2da fecha de serial de atletismo</w:t>
            </w:r>
          </w:p>
        </w:tc>
      </w:tr>
      <w:tr w:rsidR="00D8068B" w:rsidRPr="008570C0" w:rsidTr="00FA3090">
        <w:trPr>
          <w:trHeight w:val="416"/>
          <w:jc w:val="center"/>
        </w:trPr>
        <w:tc>
          <w:tcPr>
            <w:tcW w:w="983" w:type="dxa"/>
            <w:shd w:val="clear" w:color="auto" w:fill="auto"/>
            <w:vAlign w:val="center"/>
          </w:tcPr>
          <w:p w:rsidR="00D8068B" w:rsidRDefault="00D8068B" w:rsidP="00D8068B">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19</w:t>
            </w:r>
          </w:p>
        </w:tc>
        <w:tc>
          <w:tcPr>
            <w:tcW w:w="1293"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2</w:t>
            </w:r>
          </w:p>
        </w:tc>
        <w:tc>
          <w:tcPr>
            <w:tcW w:w="1116" w:type="dxa"/>
            <w:shd w:val="clear" w:color="auto" w:fill="auto"/>
          </w:tcPr>
          <w:p w:rsidR="00D8068B" w:rsidRPr="00D8068B" w:rsidRDefault="00D8068B" w:rsidP="00D8068B">
            <w:pPr>
              <w:spacing w:after="0" w:line="240" w:lineRule="auto"/>
              <w:jc w:val="center"/>
              <w:rPr>
                <w:rFonts w:ascii="Leelawadee UI" w:eastAsia="Times New Roman" w:hAnsi="Leelawadee UI" w:cs="Leelawadee UI"/>
                <w:color w:val="000000"/>
                <w:sz w:val="18"/>
                <w:szCs w:val="18"/>
                <w:lang w:eastAsia="es-MX"/>
              </w:rPr>
            </w:pPr>
            <w:proofErr w:type="spellStart"/>
            <w:r w:rsidRPr="00D8068B">
              <w:rPr>
                <w:rFonts w:ascii="Leelawadee UI" w:eastAsia="Times New Roman" w:hAnsi="Leelawadee UI" w:cs="Leelawadee UI"/>
                <w:color w:val="000000"/>
                <w:sz w:val="18"/>
                <w:szCs w:val="18"/>
                <w:lang w:eastAsia="es-MX"/>
              </w:rPr>
              <w:t>pzas</w:t>
            </w:r>
            <w:proofErr w:type="spellEnd"/>
          </w:p>
        </w:tc>
        <w:tc>
          <w:tcPr>
            <w:tcW w:w="6188" w:type="dxa"/>
            <w:tcBorders>
              <w:top w:val="nil"/>
              <w:left w:val="single" w:sz="4" w:space="0" w:color="auto"/>
              <w:bottom w:val="single" w:sz="4" w:space="0" w:color="auto"/>
              <w:right w:val="single" w:sz="4" w:space="0" w:color="auto"/>
            </w:tcBorders>
            <w:shd w:val="clear" w:color="auto" w:fill="auto"/>
            <w:vAlign w:val="center"/>
          </w:tcPr>
          <w:p w:rsidR="00D8068B" w:rsidRPr="00D8068B" w:rsidRDefault="00D8068B" w:rsidP="00D8068B">
            <w:pPr>
              <w:spacing w:after="0" w:line="240" w:lineRule="auto"/>
              <w:rPr>
                <w:rFonts w:ascii="Leelawadee UI" w:eastAsia="Times New Roman" w:hAnsi="Leelawadee UI" w:cs="Leelawadee UI"/>
                <w:color w:val="000000"/>
                <w:sz w:val="18"/>
                <w:szCs w:val="18"/>
                <w:lang w:eastAsia="es-MX"/>
              </w:rPr>
            </w:pPr>
            <w:r w:rsidRPr="00D8068B">
              <w:rPr>
                <w:rFonts w:ascii="Leelawadee UI" w:eastAsia="Times New Roman" w:hAnsi="Leelawadee UI" w:cs="Leelawadee UI"/>
                <w:color w:val="000000"/>
                <w:sz w:val="18"/>
                <w:szCs w:val="18"/>
                <w:lang w:eastAsia="es-MX"/>
              </w:rPr>
              <w:t xml:space="preserve">Tramo Pulido de 6 </w:t>
            </w:r>
            <w:proofErr w:type="spellStart"/>
            <w:r w:rsidRPr="00D8068B">
              <w:rPr>
                <w:rFonts w:ascii="Leelawadee UI" w:eastAsia="Times New Roman" w:hAnsi="Leelawadee UI" w:cs="Leelawadee UI"/>
                <w:color w:val="000000"/>
                <w:sz w:val="18"/>
                <w:szCs w:val="18"/>
                <w:lang w:eastAsia="es-MX"/>
              </w:rPr>
              <w:t>mts</w:t>
            </w:r>
            <w:proofErr w:type="spellEnd"/>
            <w:r w:rsidRPr="00D8068B">
              <w:rPr>
                <w:rFonts w:ascii="Leelawadee UI" w:eastAsia="Times New Roman" w:hAnsi="Leelawadee UI" w:cs="Leelawadee UI"/>
                <w:color w:val="000000"/>
                <w:sz w:val="18"/>
                <w:szCs w:val="18"/>
                <w:lang w:eastAsia="es-MX"/>
              </w:rPr>
              <w:t xml:space="preserve"> de 3/16  </w:t>
            </w:r>
          </w:p>
        </w:tc>
      </w:tr>
    </w:tbl>
    <w:p w:rsidR="0094538D" w:rsidRPr="008570C0" w:rsidRDefault="0094538D" w:rsidP="00212D1F">
      <w:pPr>
        <w:jc w:val="both"/>
        <w:rPr>
          <w:rFonts w:ascii="Leelawadee UI" w:hAnsi="Leelawadee UI" w:cs="Leelawadee UI"/>
          <w:sz w:val="18"/>
          <w:szCs w:val="18"/>
        </w:rPr>
      </w:pPr>
    </w:p>
    <w:p w:rsidR="0094538D" w:rsidRPr="008570C0" w:rsidRDefault="0094538D"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rsidR="0094538D" w:rsidRPr="008570C0" w:rsidRDefault="0094538D"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94538D" w:rsidRPr="008570C0" w:rsidRDefault="0094538D" w:rsidP="00212D1F">
      <w:pPr>
        <w:jc w:val="both"/>
        <w:rPr>
          <w:rFonts w:ascii="Leelawadee UI" w:hAnsi="Leelawadee UI" w:cs="Leelawadee UI"/>
          <w:sz w:val="18"/>
          <w:szCs w:val="18"/>
        </w:rPr>
      </w:pPr>
      <w:r w:rsidRPr="008570C0">
        <w:rPr>
          <w:rFonts w:ascii="Leelawadee UI" w:hAnsi="Leelawadee UI" w:cs="Leelawadee UI"/>
          <w:sz w:val="18"/>
          <w:szCs w:val="18"/>
        </w:rPr>
        <w:t xml:space="preserve">3.- El sobre DEBERÁ estar debidamente cerrado y sellado, tener como caratula el nombre del proveedor (persona física o moral) y número de la licitación sin concurrencia de Comité. La cotización deberá estar elaborada de </w:t>
      </w:r>
      <w:r w:rsidRPr="008570C0">
        <w:rPr>
          <w:rFonts w:ascii="Leelawadee UI" w:hAnsi="Leelawadee UI" w:cs="Leelawadee UI"/>
          <w:sz w:val="18"/>
          <w:szCs w:val="18"/>
        </w:rPr>
        <w:lastRenderedPageBreak/>
        <w:t>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rsidR="0094538D" w:rsidRPr="008570C0" w:rsidRDefault="0094538D"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94538D" w:rsidRPr="008570C0" w:rsidRDefault="0094538D"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rsidR="0094538D" w:rsidRPr="008570C0" w:rsidRDefault="0094538D"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rsidR="0094538D" w:rsidRPr="008570C0" w:rsidRDefault="0094538D"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rsidR="0094538D" w:rsidRPr="008570C0" w:rsidRDefault="0094538D"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rsidR="0094538D" w:rsidRDefault="0094538D"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rsidR="0094538D" w:rsidRPr="008570C0" w:rsidRDefault="0094538D"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rsidR="0094538D" w:rsidRPr="008570C0" w:rsidRDefault="0094538D"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rsidR="0094538D" w:rsidRPr="008570C0" w:rsidRDefault="0094538D"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94538D" w:rsidRPr="008570C0" w:rsidRDefault="0094538D"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rsidR="0094538D" w:rsidRPr="008570C0" w:rsidRDefault="0094538D"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rsidR="0094538D" w:rsidRPr="008570C0" w:rsidRDefault="0094538D"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rsidR="0094538D" w:rsidRPr="008570C0" w:rsidRDefault="0094538D"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rsidR="0094538D" w:rsidRPr="008570C0" w:rsidRDefault="0094538D"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rsidR="0094538D" w:rsidRPr="008570C0" w:rsidRDefault="0094538D"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lastRenderedPageBreak/>
        <w:t>El importe de la garantía será del 10% (diez por ciento) por cumplimiento del importe total de lo adjudicado l. V. A. incluido.</w:t>
      </w:r>
    </w:p>
    <w:p w:rsidR="0094538D" w:rsidRDefault="0094538D"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rsidR="0094538D" w:rsidRPr="008570C0" w:rsidRDefault="0094538D" w:rsidP="00E41DF6">
      <w:pPr>
        <w:spacing w:after="0" w:line="240" w:lineRule="auto"/>
        <w:jc w:val="both"/>
        <w:rPr>
          <w:rFonts w:ascii="Leelawadee UI" w:hAnsi="Leelawadee UI" w:cs="Leelawadee UI"/>
          <w:sz w:val="18"/>
          <w:szCs w:val="18"/>
        </w:rPr>
      </w:pPr>
    </w:p>
    <w:p w:rsidR="0094538D" w:rsidRDefault="0094538D"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rsidR="0094538D" w:rsidRDefault="0094538D" w:rsidP="00212D1F">
      <w:pPr>
        <w:jc w:val="both"/>
        <w:rPr>
          <w:rFonts w:ascii="Leelawadee UI" w:hAnsi="Leelawadee UI" w:cs="Leelawadee UI"/>
          <w:sz w:val="18"/>
          <w:szCs w:val="18"/>
        </w:rPr>
      </w:pPr>
    </w:p>
    <w:p w:rsidR="0094538D" w:rsidRPr="008570C0" w:rsidRDefault="0094538D" w:rsidP="00212D1F">
      <w:pPr>
        <w:jc w:val="both"/>
        <w:rPr>
          <w:rFonts w:ascii="Leelawadee UI" w:hAnsi="Leelawadee UI" w:cs="Leelawadee UI"/>
          <w:sz w:val="18"/>
          <w:szCs w:val="18"/>
        </w:rPr>
        <w:sectPr w:rsidR="0094538D"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rsidR="0094538D" w:rsidRPr="008570C0" w:rsidRDefault="0094538D"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rsidR="0094538D" w:rsidRPr="008570C0" w:rsidRDefault="0094538D" w:rsidP="000035CD">
      <w:pPr>
        <w:spacing w:after="0" w:line="240" w:lineRule="auto"/>
        <w:jc w:val="both"/>
        <w:rPr>
          <w:rFonts w:ascii="Leelawadee UI" w:hAnsi="Leelawadee UI" w:cs="Leelawadee UI"/>
          <w:b/>
          <w:bCs/>
          <w:sz w:val="18"/>
          <w:szCs w:val="18"/>
        </w:rPr>
        <w:sectPr w:rsidR="0094538D"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rsidR="0094538D" w:rsidRDefault="0094538D" w:rsidP="000035CD">
      <w:pPr>
        <w:spacing w:after="0" w:line="240" w:lineRule="auto"/>
        <w:jc w:val="both"/>
        <w:rPr>
          <w:rFonts w:ascii="Leelawadee UI" w:hAnsi="Leelawadee UI" w:cs="Leelawadee UI"/>
          <w:b/>
          <w:bCs/>
          <w:sz w:val="18"/>
          <w:szCs w:val="18"/>
        </w:rPr>
        <w:sectPr w:rsidR="0094538D" w:rsidSect="004E0411">
          <w:headerReference w:type="default" r:id="rId11"/>
          <w:footerReference w:type="default" r:id="rId12"/>
          <w:type w:val="continuous"/>
          <w:pgSz w:w="12240" w:h="15840"/>
          <w:pgMar w:top="1417" w:right="1701" w:bottom="1417" w:left="1701" w:header="708" w:footer="708" w:gutter="0"/>
          <w:cols w:space="708"/>
          <w:docGrid w:linePitch="360"/>
        </w:sectPr>
      </w:pPr>
    </w:p>
    <w:p w:rsidR="0094538D" w:rsidRPr="008570C0" w:rsidRDefault="0094538D" w:rsidP="000035CD">
      <w:pPr>
        <w:spacing w:after="0" w:line="240" w:lineRule="auto"/>
        <w:jc w:val="both"/>
        <w:rPr>
          <w:rFonts w:ascii="Leelawadee UI" w:hAnsi="Leelawadee UI" w:cs="Leelawadee UI"/>
          <w:b/>
          <w:bCs/>
          <w:sz w:val="18"/>
          <w:szCs w:val="18"/>
        </w:rPr>
      </w:pPr>
    </w:p>
    <w:sectPr w:rsidR="0094538D" w:rsidRPr="008570C0" w:rsidSect="0094538D">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7900" w:rsidRDefault="00BE7900" w:rsidP="003667C0">
      <w:pPr>
        <w:spacing w:after="0" w:line="240" w:lineRule="auto"/>
      </w:pPr>
      <w:r>
        <w:separator/>
      </w:r>
    </w:p>
  </w:endnote>
  <w:endnote w:type="continuationSeparator" w:id="0">
    <w:p w:rsidR="00BE7900" w:rsidRDefault="00BE7900"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538D" w:rsidRDefault="0094538D">
    <w:pPr>
      <w:pStyle w:val="Piedepgina"/>
    </w:pPr>
    <w:r>
      <w:rPr>
        <w:noProof/>
        <w:lang w:eastAsia="es-MX"/>
      </w:rPr>
      <w:drawing>
        <wp:anchor distT="0" distB="0" distL="114300" distR="114300" simplePos="0" relativeHeight="251666432" behindDoc="1" locked="0" layoutInCell="1" allowOverlap="1" wp14:anchorId="5A021D09" wp14:editId="59AA17E5">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538D" w:rsidRDefault="0094538D">
    <w:pPr>
      <w:pStyle w:val="Piedepgina"/>
    </w:pPr>
    <w:r>
      <w:rPr>
        <w:noProof/>
        <w:lang w:eastAsia="es-MX"/>
      </w:rPr>
      <w:drawing>
        <wp:anchor distT="0" distB="0" distL="114300" distR="114300" simplePos="0" relativeHeight="251665408" behindDoc="1" locked="0" layoutInCell="1" allowOverlap="1" wp14:anchorId="398934DE" wp14:editId="5FBE06E8">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538D" w:rsidRDefault="0094538D">
    <w:pPr>
      <w:pStyle w:val="Piedepgina"/>
    </w:pPr>
    <w:r>
      <w:rPr>
        <w:noProof/>
        <w:lang w:eastAsia="es-MX"/>
      </w:rPr>
      <w:drawing>
        <wp:anchor distT="0" distB="0" distL="114300" distR="114300" simplePos="0" relativeHeight="251663360"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1765044187" name="Imagen 1765044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0061" w:rsidRDefault="00020061">
    <w:pPr>
      <w:pStyle w:val="Piedepgina"/>
    </w:pPr>
    <w:r>
      <w:rPr>
        <w:noProof/>
        <w:lang w:eastAsia="es-MX"/>
      </w:rPr>
      <w:drawing>
        <wp:anchor distT="0" distB="0" distL="114300" distR="114300" simplePos="0" relativeHeight="251660288"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7900" w:rsidRDefault="00BE7900" w:rsidP="003667C0">
      <w:pPr>
        <w:spacing w:after="0" w:line="240" w:lineRule="auto"/>
      </w:pPr>
      <w:r>
        <w:separator/>
      </w:r>
    </w:p>
  </w:footnote>
  <w:footnote w:type="continuationSeparator" w:id="0">
    <w:p w:rsidR="00BE7900" w:rsidRDefault="00BE7900"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538D" w:rsidRPr="00D91583" w:rsidRDefault="0094538D"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44DE768D" wp14:editId="17DD6B25">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682CDA3D" wp14:editId="046D42A8">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rsidR="0094538D" w:rsidRDefault="009453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538D" w:rsidRPr="003667C0" w:rsidRDefault="0094538D"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6D1BDEF5" wp14:editId="6145458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rsidR="0094538D" w:rsidRPr="003667C0" w:rsidRDefault="0094538D"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94538D" w:rsidRPr="003667C0" w:rsidRDefault="0094538D"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rsidR="0094538D" w:rsidRDefault="0094538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538D" w:rsidRPr="003667C0" w:rsidRDefault="0094538D"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924439854" name="Imagen 1924439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rsidR="0094538D" w:rsidRPr="003667C0" w:rsidRDefault="0094538D"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94538D" w:rsidRPr="003667C0" w:rsidRDefault="0094538D"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rsidR="0094538D" w:rsidRDefault="0094538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04F9"/>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65195"/>
    <w:rsid w:val="00281D34"/>
    <w:rsid w:val="002F0AC8"/>
    <w:rsid w:val="0031384D"/>
    <w:rsid w:val="00320ABD"/>
    <w:rsid w:val="003440DA"/>
    <w:rsid w:val="00355EA4"/>
    <w:rsid w:val="003667C0"/>
    <w:rsid w:val="003753A0"/>
    <w:rsid w:val="00392043"/>
    <w:rsid w:val="003A4474"/>
    <w:rsid w:val="003D37E1"/>
    <w:rsid w:val="003F19C7"/>
    <w:rsid w:val="00427D79"/>
    <w:rsid w:val="00442457"/>
    <w:rsid w:val="004733A1"/>
    <w:rsid w:val="00480E30"/>
    <w:rsid w:val="004A5CDC"/>
    <w:rsid w:val="004E0411"/>
    <w:rsid w:val="004E4E18"/>
    <w:rsid w:val="00513D8E"/>
    <w:rsid w:val="0051469F"/>
    <w:rsid w:val="005325AA"/>
    <w:rsid w:val="00546EA7"/>
    <w:rsid w:val="00557DE6"/>
    <w:rsid w:val="0059517D"/>
    <w:rsid w:val="005B214F"/>
    <w:rsid w:val="005C6BBF"/>
    <w:rsid w:val="005D4274"/>
    <w:rsid w:val="00611CDB"/>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856862"/>
    <w:rsid w:val="008570C0"/>
    <w:rsid w:val="00870A29"/>
    <w:rsid w:val="0089529F"/>
    <w:rsid w:val="00896971"/>
    <w:rsid w:val="008B6325"/>
    <w:rsid w:val="008E3094"/>
    <w:rsid w:val="0094538D"/>
    <w:rsid w:val="00946A64"/>
    <w:rsid w:val="00955B9E"/>
    <w:rsid w:val="009742D9"/>
    <w:rsid w:val="009D6FBC"/>
    <w:rsid w:val="00A00730"/>
    <w:rsid w:val="00A040A1"/>
    <w:rsid w:val="00A54BB3"/>
    <w:rsid w:val="00AF1C66"/>
    <w:rsid w:val="00AF6800"/>
    <w:rsid w:val="00B55652"/>
    <w:rsid w:val="00B73BE0"/>
    <w:rsid w:val="00B92828"/>
    <w:rsid w:val="00BD1233"/>
    <w:rsid w:val="00BD1FFE"/>
    <w:rsid w:val="00BE7900"/>
    <w:rsid w:val="00C25E68"/>
    <w:rsid w:val="00C35DA6"/>
    <w:rsid w:val="00C51784"/>
    <w:rsid w:val="00C643E7"/>
    <w:rsid w:val="00C948E8"/>
    <w:rsid w:val="00C9508F"/>
    <w:rsid w:val="00CB087F"/>
    <w:rsid w:val="00CD2067"/>
    <w:rsid w:val="00CD4752"/>
    <w:rsid w:val="00D346CB"/>
    <w:rsid w:val="00D47F3D"/>
    <w:rsid w:val="00D62451"/>
    <w:rsid w:val="00D8068B"/>
    <w:rsid w:val="00D91583"/>
    <w:rsid w:val="00DB696B"/>
    <w:rsid w:val="00DC75FD"/>
    <w:rsid w:val="00DD6A2A"/>
    <w:rsid w:val="00DF1819"/>
    <w:rsid w:val="00E046AF"/>
    <w:rsid w:val="00E41DF6"/>
    <w:rsid w:val="00E618B3"/>
    <w:rsid w:val="00E77C5F"/>
    <w:rsid w:val="00EC55F6"/>
    <w:rsid w:val="00ED587E"/>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806BD"/>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1374</Words>
  <Characters>7559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2</cp:revision>
  <cp:lastPrinted>2022-08-19T16:12:00Z</cp:lastPrinted>
  <dcterms:created xsi:type="dcterms:W3CDTF">2023-05-19T21:48:00Z</dcterms:created>
  <dcterms:modified xsi:type="dcterms:W3CDTF">2023-05-19T21:50:00Z</dcterms:modified>
</cp:coreProperties>
</file>